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BA197E" w:rsidRPr="00F50FCB" w:rsidTr="003F6A19">
        <w:trPr>
          <w:jc w:val="center"/>
        </w:trPr>
        <w:tc>
          <w:tcPr>
            <w:tcW w:w="5000" w:type="pct"/>
            <w:shd w:val="clear" w:color="auto" w:fill="auto"/>
            <w:vAlign w:val="center"/>
          </w:tcPr>
          <w:p w:rsidR="003B23EB" w:rsidRDefault="00522B53" w:rsidP="00BA197E">
            <w:pPr>
              <w:jc w:val="center"/>
              <w:rPr>
                <w:rFonts w:ascii="Times New Roman" w:hAnsi="Times New Roman"/>
                <w:sz w:val="32"/>
                <w:szCs w:val="32"/>
              </w:rPr>
            </w:pPr>
            <w:r w:rsidRPr="000529A1">
              <w:rPr>
                <w:rFonts w:ascii="Times New Roman" w:eastAsia="Calibri" w:hAnsi="Times New Roman"/>
                <w:sz w:val="32"/>
                <w:szCs w:val="32"/>
                <w:lang w:val="en-GB"/>
              </w:rPr>
              <w:t xml:space="preserve">Effect </w:t>
            </w:r>
            <w:r>
              <w:rPr>
                <w:rFonts w:ascii="Times New Roman" w:eastAsia="Calibri" w:hAnsi="Times New Roman"/>
                <w:sz w:val="32"/>
                <w:szCs w:val="32"/>
                <w:lang w:val="en-GB"/>
              </w:rPr>
              <w:t xml:space="preserve">of </w:t>
            </w:r>
            <w:r w:rsidRPr="000529A1">
              <w:rPr>
                <w:rFonts w:ascii="Times New Roman" w:eastAsia="Calibri" w:hAnsi="Times New Roman"/>
                <w:sz w:val="32"/>
                <w:szCs w:val="32"/>
                <w:lang w:val="en-GB"/>
              </w:rPr>
              <w:t>Number of Stage</w:t>
            </w:r>
            <w:r>
              <w:rPr>
                <w:rFonts w:ascii="Times New Roman" w:eastAsia="Calibri" w:hAnsi="Times New Roman"/>
                <w:sz w:val="32"/>
                <w:szCs w:val="32"/>
                <w:lang w:val="en-GB"/>
              </w:rPr>
              <w:t>s</w:t>
            </w:r>
            <w:r w:rsidRPr="000529A1">
              <w:rPr>
                <w:rFonts w:ascii="Times New Roman" w:eastAsia="Calibri" w:hAnsi="Times New Roman"/>
                <w:sz w:val="32"/>
                <w:szCs w:val="32"/>
                <w:lang w:val="en-GB"/>
              </w:rPr>
              <w:t xml:space="preserve"> in a Tesla Valve </w:t>
            </w:r>
            <w:r>
              <w:rPr>
                <w:rFonts w:ascii="Times New Roman" w:eastAsia="Calibri" w:hAnsi="Times New Roman"/>
                <w:sz w:val="32"/>
                <w:szCs w:val="32"/>
                <w:lang w:val="en-GB"/>
              </w:rPr>
              <w:t>Performance</w:t>
            </w:r>
            <w:r w:rsidR="003B23EB">
              <w:rPr>
                <w:rFonts w:ascii="Times New Roman" w:hAnsi="Times New Roman"/>
                <w:sz w:val="32"/>
                <w:szCs w:val="32"/>
              </w:rPr>
              <w:t xml:space="preserve"> </w:t>
            </w:r>
          </w:p>
          <w:p w:rsidR="00BA197E" w:rsidRPr="00F50FCB" w:rsidRDefault="00BA197E" w:rsidP="00BA197E">
            <w:pPr>
              <w:jc w:val="center"/>
              <w:rPr>
                <w:rFonts w:ascii="Times New Roman" w:hAnsi="Times New Roman"/>
                <w:bCs/>
                <w:sz w:val="32"/>
                <w:szCs w:val="32"/>
              </w:rPr>
            </w:pPr>
            <w:r w:rsidRPr="00BA197E">
              <w:rPr>
                <w:rFonts w:ascii="Times New Roman" w:hAnsi="Times New Roman"/>
                <w:color w:val="FF0000"/>
                <w:sz w:val="32"/>
                <w:szCs w:val="32"/>
              </w:rPr>
              <w:t>(Times new roman, 16 pts, Plain text)</w:t>
            </w:r>
          </w:p>
        </w:tc>
      </w:tr>
      <w:tr w:rsidR="00BA197E" w:rsidRPr="00F50FCB" w:rsidTr="003F6A19">
        <w:trPr>
          <w:jc w:val="center"/>
        </w:trPr>
        <w:tc>
          <w:tcPr>
            <w:tcW w:w="5000" w:type="pct"/>
            <w:shd w:val="clear" w:color="auto" w:fill="auto"/>
            <w:vAlign w:val="center"/>
          </w:tcPr>
          <w:p w:rsidR="00BA197E" w:rsidRPr="00F50FCB" w:rsidRDefault="00BA197E" w:rsidP="00BA197E">
            <w:pPr>
              <w:jc w:val="center"/>
              <w:rPr>
                <w:rFonts w:ascii="Times New Roman" w:hAnsi="Times New Roman"/>
                <w:sz w:val="32"/>
                <w:szCs w:val="32"/>
              </w:rPr>
            </w:pPr>
          </w:p>
        </w:tc>
      </w:tr>
      <w:tr w:rsidR="00DE3371" w:rsidRPr="00640EFB" w:rsidTr="003F6A19">
        <w:trPr>
          <w:jc w:val="center"/>
        </w:trPr>
        <w:tc>
          <w:tcPr>
            <w:tcW w:w="5000" w:type="pct"/>
            <w:shd w:val="clear" w:color="auto" w:fill="auto"/>
            <w:vAlign w:val="center"/>
          </w:tcPr>
          <w:p w:rsidR="00DE3371" w:rsidRPr="00640EFB" w:rsidRDefault="003B23EB" w:rsidP="00DE3371">
            <w:pPr>
              <w:jc w:val="center"/>
              <w:rPr>
                <w:rFonts w:ascii="Times New Roman" w:hAnsi="Times New Roman"/>
                <w:bCs/>
                <w:sz w:val="24"/>
                <w:szCs w:val="24"/>
              </w:rPr>
            </w:pPr>
            <w:r>
              <w:rPr>
                <w:rFonts w:ascii="Times New Roman" w:hAnsi="Times New Roman"/>
                <w:bCs/>
                <w:sz w:val="24"/>
                <w:szCs w:val="24"/>
              </w:rPr>
              <w:t>Erol KURT</w:t>
            </w:r>
          </w:p>
        </w:tc>
      </w:tr>
      <w:tr w:rsidR="00DE3371" w:rsidRPr="00C43CB7" w:rsidTr="003F6A19">
        <w:trPr>
          <w:jc w:val="center"/>
        </w:trPr>
        <w:tc>
          <w:tcPr>
            <w:tcW w:w="5000" w:type="pct"/>
            <w:shd w:val="clear" w:color="auto" w:fill="auto"/>
            <w:vAlign w:val="center"/>
          </w:tcPr>
          <w:p w:rsidR="00DE3371" w:rsidRDefault="003B23EB" w:rsidP="00DE3371">
            <w:pPr>
              <w:shd w:val="clear" w:color="auto" w:fill="FFFFFF"/>
              <w:jc w:val="center"/>
              <w:rPr>
                <w:rFonts w:ascii="Times New Roman" w:hAnsi="Times New Roman"/>
                <w:bCs/>
                <w:color w:val="FF0000"/>
                <w:sz w:val="20"/>
                <w:szCs w:val="20"/>
              </w:rPr>
            </w:pPr>
            <w:r>
              <w:rPr>
                <w:rFonts w:ascii="Times New Roman" w:hAnsi="Times New Roman"/>
                <w:bCs/>
                <w:sz w:val="20"/>
                <w:szCs w:val="20"/>
              </w:rPr>
              <w:t>Institution, City, Country, E</w:t>
            </w:r>
            <w:r w:rsidR="00DE3371" w:rsidRPr="00C43CB7">
              <w:rPr>
                <w:rFonts w:ascii="Times New Roman" w:hAnsi="Times New Roman"/>
                <w:bCs/>
                <w:sz w:val="20"/>
                <w:szCs w:val="20"/>
              </w:rPr>
              <w:t>mail address</w:t>
            </w:r>
            <w:r w:rsidR="00DE3371">
              <w:rPr>
                <w:rFonts w:ascii="Times New Roman" w:hAnsi="Times New Roman"/>
                <w:bCs/>
                <w:sz w:val="20"/>
                <w:szCs w:val="20"/>
              </w:rPr>
              <w:t xml:space="preserve">, </w:t>
            </w:r>
            <w:r w:rsidR="00DE3371" w:rsidRPr="00AD3146">
              <w:rPr>
                <w:rFonts w:ascii="Times New Roman" w:hAnsi="Times New Roman"/>
                <w:bCs/>
                <w:sz w:val="20"/>
                <w:szCs w:val="20"/>
              </w:rPr>
              <w:t xml:space="preserve">ORCID: </w:t>
            </w:r>
            <w:proofErr w:type="spellStart"/>
            <w:r w:rsidR="00DE3371" w:rsidRPr="00AD3146">
              <w:rPr>
                <w:rFonts w:ascii="Times New Roman" w:hAnsi="Times New Roman"/>
                <w:bCs/>
                <w:sz w:val="20"/>
                <w:szCs w:val="20"/>
              </w:rPr>
              <w:t>xxxx-xxxx-xxxx-xxxx</w:t>
            </w:r>
            <w:proofErr w:type="spellEnd"/>
            <w:r w:rsidR="00DE3371" w:rsidRPr="00AD3146">
              <w:rPr>
                <w:rFonts w:ascii="Times New Roman" w:hAnsi="Times New Roman"/>
                <w:bCs/>
                <w:sz w:val="20"/>
                <w:szCs w:val="20"/>
              </w:rPr>
              <w:t xml:space="preserve"> </w:t>
            </w:r>
            <w:r w:rsidR="00DE3371">
              <w:rPr>
                <w:rFonts w:ascii="Times New Roman" w:hAnsi="Times New Roman"/>
                <w:bCs/>
                <w:color w:val="FF0000"/>
                <w:sz w:val="20"/>
                <w:szCs w:val="20"/>
              </w:rPr>
              <w:t>(</w:t>
            </w:r>
            <w:r w:rsidR="00DE3371" w:rsidRPr="00C43CB7">
              <w:rPr>
                <w:rFonts w:ascii="Times New Roman" w:hAnsi="Times New Roman"/>
                <w:bCs/>
                <w:color w:val="FF0000"/>
                <w:sz w:val="20"/>
                <w:szCs w:val="20"/>
              </w:rPr>
              <w:t xml:space="preserve">ORCID </w:t>
            </w:r>
            <w:r w:rsidR="00DE3371">
              <w:rPr>
                <w:rFonts w:ascii="Times New Roman" w:hAnsi="Times New Roman"/>
                <w:bCs/>
                <w:color w:val="FF0000"/>
                <w:sz w:val="20"/>
                <w:szCs w:val="20"/>
              </w:rPr>
              <w:t xml:space="preserve">No. </w:t>
            </w:r>
            <w:r w:rsidR="00DE3371" w:rsidRPr="00C43CB7">
              <w:rPr>
                <w:rFonts w:ascii="Times New Roman" w:hAnsi="Times New Roman"/>
                <w:bCs/>
                <w:color w:val="FF0000"/>
                <w:sz w:val="20"/>
                <w:szCs w:val="20"/>
              </w:rPr>
              <w:t>must be given for each authors)</w:t>
            </w:r>
          </w:p>
          <w:p w:rsidR="00DE3371" w:rsidRPr="00C43CB7" w:rsidRDefault="00DE3371" w:rsidP="00DE3371">
            <w:pPr>
              <w:shd w:val="clear" w:color="auto" w:fill="FFFFFF"/>
              <w:jc w:val="center"/>
              <w:rPr>
                <w:rFonts w:ascii="Times New Roman" w:hAnsi="Times New Roman"/>
                <w:bCs/>
                <w:sz w:val="20"/>
                <w:szCs w:val="20"/>
              </w:rPr>
            </w:pPr>
          </w:p>
        </w:tc>
      </w:tr>
      <w:tr w:rsidR="00DE3371" w:rsidRPr="00640EFB" w:rsidTr="003F6A1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tcBorders>
              <w:top w:val="nil"/>
              <w:left w:val="nil"/>
              <w:bottom w:val="nil"/>
              <w:right w:val="nil"/>
            </w:tcBorders>
            <w:shd w:val="clear" w:color="auto" w:fill="auto"/>
          </w:tcPr>
          <w:p w:rsidR="00DE3371" w:rsidRPr="00640EFB" w:rsidRDefault="00981F25" w:rsidP="00DE3371">
            <w:pPr>
              <w:jc w:val="center"/>
              <w:rPr>
                <w:rFonts w:ascii="Times New Roman" w:hAnsi="Times New Roman"/>
                <w:bCs/>
                <w:sz w:val="24"/>
                <w:szCs w:val="24"/>
              </w:rPr>
            </w:pPr>
            <w:proofErr w:type="spellStart"/>
            <w:r>
              <w:rPr>
                <w:rFonts w:ascii="Times New Roman" w:hAnsi="Times New Roman"/>
                <w:bCs/>
                <w:sz w:val="24"/>
                <w:szCs w:val="24"/>
              </w:rPr>
              <w:t>Özgür</w:t>
            </w:r>
            <w:proofErr w:type="spellEnd"/>
            <w:r>
              <w:rPr>
                <w:rFonts w:ascii="Times New Roman" w:hAnsi="Times New Roman"/>
                <w:bCs/>
                <w:sz w:val="24"/>
                <w:szCs w:val="24"/>
              </w:rPr>
              <w:t xml:space="preserve"> EROL</w:t>
            </w:r>
          </w:p>
        </w:tc>
      </w:tr>
      <w:tr w:rsidR="00DE3371" w:rsidRPr="00C43CB7" w:rsidTr="003F6A1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tcBorders>
              <w:top w:val="nil"/>
              <w:left w:val="nil"/>
              <w:bottom w:val="nil"/>
              <w:right w:val="nil"/>
            </w:tcBorders>
            <w:shd w:val="clear" w:color="auto" w:fill="auto"/>
          </w:tcPr>
          <w:p w:rsidR="00DE3371" w:rsidRDefault="003B23EB" w:rsidP="00DE3371">
            <w:pPr>
              <w:shd w:val="clear" w:color="auto" w:fill="FFFFFF"/>
              <w:jc w:val="center"/>
              <w:rPr>
                <w:rFonts w:ascii="Times New Roman" w:hAnsi="Times New Roman"/>
                <w:bCs/>
                <w:color w:val="FF0000"/>
                <w:sz w:val="20"/>
                <w:szCs w:val="20"/>
              </w:rPr>
            </w:pPr>
            <w:r>
              <w:rPr>
                <w:rFonts w:ascii="Times New Roman" w:hAnsi="Times New Roman"/>
                <w:bCs/>
                <w:sz w:val="20"/>
                <w:szCs w:val="20"/>
              </w:rPr>
              <w:t>Institution, City, Country, E</w:t>
            </w:r>
            <w:r w:rsidR="00DE3371" w:rsidRPr="00C43CB7">
              <w:rPr>
                <w:rFonts w:ascii="Times New Roman" w:hAnsi="Times New Roman"/>
                <w:bCs/>
                <w:sz w:val="20"/>
                <w:szCs w:val="20"/>
              </w:rPr>
              <w:t>mail address</w:t>
            </w:r>
            <w:r w:rsidR="00DE3371">
              <w:rPr>
                <w:rFonts w:ascii="Times New Roman" w:hAnsi="Times New Roman"/>
                <w:bCs/>
                <w:sz w:val="20"/>
                <w:szCs w:val="20"/>
              </w:rPr>
              <w:t xml:space="preserve">, </w:t>
            </w:r>
            <w:r w:rsidR="00DE3371" w:rsidRPr="00AD3146">
              <w:rPr>
                <w:rFonts w:ascii="Times New Roman" w:hAnsi="Times New Roman"/>
                <w:bCs/>
                <w:sz w:val="20"/>
                <w:szCs w:val="20"/>
              </w:rPr>
              <w:t xml:space="preserve">ORCID: </w:t>
            </w:r>
            <w:proofErr w:type="spellStart"/>
            <w:r w:rsidR="00DE3371" w:rsidRPr="00AD3146">
              <w:rPr>
                <w:rFonts w:ascii="Times New Roman" w:hAnsi="Times New Roman"/>
                <w:bCs/>
                <w:sz w:val="20"/>
                <w:szCs w:val="20"/>
              </w:rPr>
              <w:t>xxxx-xxxx-xxxx-xxxx</w:t>
            </w:r>
            <w:proofErr w:type="spellEnd"/>
            <w:r w:rsidR="00DE3371" w:rsidRPr="00AD3146">
              <w:rPr>
                <w:rFonts w:ascii="Times New Roman" w:hAnsi="Times New Roman"/>
                <w:bCs/>
                <w:sz w:val="20"/>
                <w:szCs w:val="20"/>
              </w:rPr>
              <w:t xml:space="preserve"> </w:t>
            </w:r>
            <w:r w:rsidR="00DE3371">
              <w:rPr>
                <w:rFonts w:ascii="Times New Roman" w:hAnsi="Times New Roman"/>
                <w:bCs/>
                <w:color w:val="FF0000"/>
                <w:sz w:val="20"/>
                <w:szCs w:val="20"/>
              </w:rPr>
              <w:t>(</w:t>
            </w:r>
            <w:r w:rsidR="00DE3371" w:rsidRPr="00C43CB7">
              <w:rPr>
                <w:rFonts w:ascii="Times New Roman" w:hAnsi="Times New Roman"/>
                <w:bCs/>
                <w:color w:val="FF0000"/>
                <w:sz w:val="20"/>
                <w:szCs w:val="20"/>
              </w:rPr>
              <w:t xml:space="preserve">ORCID </w:t>
            </w:r>
            <w:r w:rsidR="00DE3371">
              <w:rPr>
                <w:rFonts w:ascii="Times New Roman" w:hAnsi="Times New Roman"/>
                <w:bCs/>
                <w:color w:val="FF0000"/>
                <w:sz w:val="20"/>
                <w:szCs w:val="20"/>
              </w:rPr>
              <w:t xml:space="preserve">No. </w:t>
            </w:r>
            <w:r w:rsidR="00DE3371" w:rsidRPr="00C43CB7">
              <w:rPr>
                <w:rFonts w:ascii="Times New Roman" w:hAnsi="Times New Roman"/>
                <w:bCs/>
                <w:color w:val="FF0000"/>
                <w:sz w:val="20"/>
                <w:szCs w:val="20"/>
              </w:rPr>
              <w:t>must be given for each authors)</w:t>
            </w:r>
          </w:p>
          <w:p w:rsidR="00DE3371" w:rsidRPr="00C43CB7" w:rsidRDefault="00DE3371" w:rsidP="00DE3371">
            <w:pPr>
              <w:shd w:val="clear" w:color="auto" w:fill="FFFFFF"/>
              <w:jc w:val="center"/>
              <w:rPr>
                <w:rFonts w:ascii="Times New Roman" w:hAnsi="Times New Roman"/>
                <w:bCs/>
                <w:sz w:val="20"/>
                <w:szCs w:val="20"/>
              </w:rPr>
            </w:pPr>
          </w:p>
        </w:tc>
      </w:tr>
    </w:tbl>
    <w:p w:rsidR="00743079" w:rsidRDefault="00743079" w:rsidP="00975563">
      <w:pPr>
        <w:spacing w:after="0" w:line="240" w:lineRule="auto"/>
        <w:jc w:val="center"/>
        <w:rPr>
          <w:rFonts w:ascii="Times New Roman" w:hAnsi="Times New Roman" w:cs="Times New Roman"/>
          <w:lang w:eastAsia="zh-CN"/>
        </w:rPr>
      </w:pPr>
    </w:p>
    <w:tbl>
      <w:tblPr>
        <w:tblStyle w:val="TabloKlavuzu"/>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tblPr>
      <w:tblGrid>
        <w:gridCol w:w="2061"/>
        <w:gridCol w:w="7793"/>
      </w:tblGrid>
      <w:tr w:rsidR="00C43CB7" w:rsidRPr="00C43CB7" w:rsidTr="00973E70">
        <w:trPr>
          <w:jc w:val="center"/>
        </w:trPr>
        <w:tc>
          <w:tcPr>
            <w:tcW w:w="1046" w:type="pct"/>
            <w:vAlign w:val="center"/>
          </w:tcPr>
          <w:p w:rsidR="00975563" w:rsidRPr="00C43CB7" w:rsidRDefault="00975563" w:rsidP="00975563">
            <w:pPr>
              <w:jc w:val="center"/>
              <w:rPr>
                <w:rFonts w:ascii="Times New Roman" w:hAnsi="Times New Roman" w:cs="Times New Roman"/>
                <w:i/>
                <w:iCs/>
                <w:color w:val="2E74B5" w:themeColor="accent1" w:themeShade="BF"/>
                <w:sz w:val="20"/>
                <w:szCs w:val="20"/>
              </w:rPr>
            </w:pPr>
            <w:r w:rsidRPr="00C43CB7">
              <w:rPr>
                <w:rFonts w:ascii="Times New Roman" w:hAnsi="Times New Roman" w:cs="Times New Roman"/>
                <w:i/>
                <w:iCs/>
                <w:color w:val="2E74B5" w:themeColor="accent1" w:themeShade="BF"/>
                <w:sz w:val="20"/>
                <w:szCs w:val="20"/>
              </w:rPr>
              <w:t>Cite this paper as:</w:t>
            </w:r>
          </w:p>
        </w:tc>
        <w:tc>
          <w:tcPr>
            <w:tcW w:w="3954" w:type="pct"/>
            <w:vAlign w:val="center"/>
          </w:tcPr>
          <w:p w:rsidR="00975563" w:rsidRPr="00C43CB7" w:rsidRDefault="003B23EB" w:rsidP="00AB506E">
            <w:pPr>
              <w:rPr>
                <w:rFonts w:ascii="Times New Roman" w:hAnsi="Times New Roman" w:cs="Times New Roman"/>
                <w:i/>
                <w:iCs/>
                <w:color w:val="2E74B5" w:themeColor="accent1" w:themeShade="BF"/>
                <w:sz w:val="20"/>
                <w:szCs w:val="20"/>
              </w:rPr>
            </w:pPr>
            <w:r>
              <w:rPr>
                <w:rFonts w:ascii="Times New Roman" w:hAnsi="Times New Roman" w:cs="Times New Roman"/>
                <w:i/>
                <w:iCs/>
                <w:color w:val="2E74B5" w:themeColor="accent1" w:themeShade="BF"/>
                <w:sz w:val="20"/>
                <w:szCs w:val="20"/>
              </w:rPr>
              <w:t>Kurt</w:t>
            </w:r>
            <w:r w:rsidR="00BA197E" w:rsidRPr="00C43CB7">
              <w:rPr>
                <w:rFonts w:ascii="Times New Roman" w:hAnsi="Times New Roman" w:cs="Times New Roman"/>
                <w:i/>
                <w:iCs/>
                <w:color w:val="2E74B5" w:themeColor="accent1" w:themeShade="BF"/>
                <w:sz w:val="20"/>
                <w:szCs w:val="20"/>
              </w:rPr>
              <w:t xml:space="preserve">, </w:t>
            </w:r>
            <w:r>
              <w:rPr>
                <w:rFonts w:ascii="Times New Roman" w:hAnsi="Times New Roman" w:cs="Times New Roman"/>
                <w:i/>
                <w:iCs/>
                <w:color w:val="2E74B5" w:themeColor="accent1" w:themeShade="BF"/>
                <w:sz w:val="20"/>
                <w:szCs w:val="20"/>
              </w:rPr>
              <w:t>E.</w:t>
            </w:r>
            <w:r w:rsidR="00BA197E" w:rsidRPr="00C43CB7">
              <w:rPr>
                <w:rFonts w:ascii="Times New Roman" w:hAnsi="Times New Roman" w:cs="Times New Roman"/>
                <w:i/>
                <w:iCs/>
                <w:color w:val="2E74B5" w:themeColor="accent1" w:themeShade="BF"/>
                <w:sz w:val="20"/>
                <w:szCs w:val="20"/>
              </w:rPr>
              <w:t xml:space="preserve">, </w:t>
            </w:r>
            <w:proofErr w:type="spellStart"/>
            <w:r w:rsidR="00522B53">
              <w:rPr>
                <w:rFonts w:ascii="Times New Roman" w:hAnsi="Times New Roman" w:cs="Times New Roman"/>
                <w:i/>
                <w:iCs/>
                <w:color w:val="2E74B5" w:themeColor="accent1" w:themeShade="BF"/>
                <w:sz w:val="20"/>
                <w:szCs w:val="20"/>
              </w:rPr>
              <w:t>Erol</w:t>
            </w:r>
            <w:proofErr w:type="spellEnd"/>
            <w:r w:rsidR="00522B53">
              <w:rPr>
                <w:rFonts w:ascii="Times New Roman" w:hAnsi="Times New Roman" w:cs="Times New Roman"/>
                <w:i/>
                <w:iCs/>
                <w:color w:val="2E74B5" w:themeColor="accent1" w:themeShade="BF"/>
                <w:sz w:val="20"/>
                <w:szCs w:val="20"/>
              </w:rPr>
              <w:t>, O</w:t>
            </w:r>
            <w:r>
              <w:rPr>
                <w:rFonts w:ascii="Times New Roman" w:hAnsi="Times New Roman" w:cs="Times New Roman"/>
                <w:i/>
                <w:iCs/>
                <w:color w:val="2E74B5" w:themeColor="accent1" w:themeShade="BF"/>
                <w:sz w:val="20"/>
                <w:szCs w:val="20"/>
              </w:rPr>
              <w:t>.,</w:t>
            </w:r>
            <w:r w:rsidR="00BA197E" w:rsidRPr="00C43CB7">
              <w:rPr>
                <w:rFonts w:ascii="Times New Roman" w:hAnsi="Times New Roman" w:cs="Times New Roman"/>
                <w:i/>
                <w:iCs/>
                <w:color w:val="2E74B5" w:themeColor="accent1" w:themeShade="BF"/>
                <w:sz w:val="20"/>
                <w:szCs w:val="20"/>
              </w:rPr>
              <w:t xml:space="preserve"> </w:t>
            </w:r>
            <w:r w:rsidR="00AB506E">
              <w:rPr>
                <w:rFonts w:ascii="Times New Roman" w:hAnsi="Times New Roman" w:cs="Times New Roman"/>
                <w:i/>
                <w:iCs/>
                <w:color w:val="2E74B5" w:themeColor="accent1" w:themeShade="BF"/>
                <w:sz w:val="20"/>
                <w:szCs w:val="20"/>
              </w:rPr>
              <w:t>Effect of Number of Stages in a Tesla Valve Performance</w:t>
            </w:r>
            <w:r w:rsidR="00BA197E" w:rsidRPr="00C43CB7">
              <w:rPr>
                <w:rFonts w:ascii="Times New Roman" w:hAnsi="Times New Roman" w:cs="Times New Roman"/>
                <w:i/>
                <w:iCs/>
                <w:color w:val="2E74B5" w:themeColor="accent1" w:themeShade="BF"/>
                <w:sz w:val="20"/>
                <w:szCs w:val="20"/>
              </w:rPr>
              <w:t xml:space="preserve">. </w:t>
            </w:r>
            <w:r w:rsidR="00522B53">
              <w:rPr>
                <w:rFonts w:ascii="Times New Roman" w:hAnsi="Times New Roman" w:cs="Times New Roman"/>
                <w:i/>
                <w:iCs/>
                <w:color w:val="2E74B5" w:themeColor="accent1" w:themeShade="BF"/>
                <w:sz w:val="20"/>
                <w:szCs w:val="20"/>
              </w:rPr>
              <w:t>7</w:t>
            </w:r>
            <w:r w:rsidR="00EC152E">
              <w:rPr>
                <w:rFonts w:ascii="Times New Roman" w:hAnsi="Times New Roman" w:cs="Times New Roman"/>
                <w:i/>
                <w:iCs/>
                <w:color w:val="2E74B5" w:themeColor="accent1" w:themeShade="BF"/>
                <w:sz w:val="20"/>
                <w:szCs w:val="20"/>
              </w:rPr>
              <w:t>.</w:t>
            </w:r>
            <w:r w:rsidR="003D7E36">
              <w:rPr>
                <w:rFonts w:ascii="Times New Roman" w:hAnsi="Times New Roman" w:cs="Times New Roman"/>
                <w:i/>
                <w:iCs/>
                <w:color w:val="2E74B5" w:themeColor="accent1" w:themeShade="BF"/>
                <w:sz w:val="20"/>
                <w:szCs w:val="20"/>
              </w:rPr>
              <w:t xml:space="preserve"> </w:t>
            </w:r>
            <w:r w:rsidR="00522B53">
              <w:rPr>
                <w:rFonts w:ascii="Times New Roman" w:hAnsi="Times New Roman" w:cs="Times New Roman"/>
                <w:i/>
                <w:iCs/>
                <w:color w:val="2E74B5" w:themeColor="accent1" w:themeShade="BF"/>
                <w:sz w:val="20"/>
                <w:szCs w:val="20"/>
              </w:rPr>
              <w:t>Int</w:t>
            </w:r>
            <w:r w:rsidR="003D7E36">
              <w:rPr>
                <w:rFonts w:ascii="Times New Roman" w:hAnsi="Times New Roman" w:cs="Times New Roman"/>
                <w:i/>
                <w:iCs/>
                <w:color w:val="2E74B5" w:themeColor="accent1" w:themeShade="BF"/>
                <w:sz w:val="20"/>
                <w:szCs w:val="20"/>
              </w:rPr>
              <w:t xml:space="preserve">. Conf. </w:t>
            </w:r>
            <w:r w:rsidR="00522B53">
              <w:rPr>
                <w:rFonts w:ascii="Times New Roman" w:hAnsi="Times New Roman" w:cs="Times New Roman"/>
                <w:i/>
                <w:iCs/>
                <w:color w:val="2E74B5" w:themeColor="accent1" w:themeShade="BF"/>
                <w:sz w:val="20"/>
                <w:szCs w:val="20"/>
              </w:rPr>
              <w:t>Mech</w:t>
            </w:r>
            <w:r w:rsidR="003D7E36">
              <w:rPr>
                <w:rFonts w:ascii="Times New Roman" w:hAnsi="Times New Roman" w:cs="Times New Roman"/>
                <w:i/>
                <w:iCs/>
                <w:color w:val="2E74B5" w:themeColor="accent1" w:themeShade="BF"/>
                <w:sz w:val="20"/>
                <w:szCs w:val="20"/>
              </w:rPr>
              <w:t>.</w:t>
            </w:r>
            <w:r w:rsidR="00BA197E" w:rsidRPr="00C43CB7">
              <w:rPr>
                <w:rFonts w:ascii="Times New Roman" w:hAnsi="Times New Roman" w:cs="Times New Roman"/>
                <w:i/>
                <w:iCs/>
                <w:color w:val="2E74B5" w:themeColor="accent1" w:themeShade="BF"/>
                <w:sz w:val="20"/>
                <w:szCs w:val="20"/>
              </w:rPr>
              <w:t xml:space="preserve"> </w:t>
            </w:r>
            <w:r w:rsidR="00522B53">
              <w:rPr>
                <w:rFonts w:ascii="Times New Roman" w:hAnsi="Times New Roman" w:cs="Times New Roman"/>
                <w:i/>
                <w:iCs/>
                <w:color w:val="2E74B5" w:themeColor="accent1" w:themeShade="BF"/>
                <w:sz w:val="20"/>
                <w:szCs w:val="20"/>
              </w:rPr>
              <w:t>Eng</w:t>
            </w:r>
            <w:r w:rsidR="0074062D">
              <w:rPr>
                <w:rFonts w:ascii="Times New Roman" w:hAnsi="Times New Roman" w:cs="Times New Roman"/>
                <w:i/>
                <w:iCs/>
                <w:color w:val="2E74B5" w:themeColor="accent1" w:themeShade="BF"/>
                <w:sz w:val="20"/>
                <w:szCs w:val="20"/>
              </w:rPr>
              <w:t>r</w:t>
            </w:r>
            <w:r w:rsidR="003D7E36">
              <w:rPr>
                <w:rFonts w:ascii="Times New Roman" w:hAnsi="Times New Roman" w:cs="Times New Roman"/>
                <w:i/>
                <w:iCs/>
                <w:color w:val="2E74B5" w:themeColor="accent1" w:themeShade="BF"/>
                <w:sz w:val="20"/>
                <w:szCs w:val="20"/>
              </w:rPr>
              <w:t>.</w:t>
            </w:r>
            <w:r w:rsidR="00BA197E" w:rsidRPr="00C43CB7">
              <w:rPr>
                <w:rFonts w:ascii="Times New Roman" w:hAnsi="Times New Roman" w:cs="Times New Roman"/>
                <w:i/>
                <w:iCs/>
                <w:color w:val="2E74B5" w:themeColor="accent1" w:themeShade="BF"/>
                <w:sz w:val="20"/>
                <w:szCs w:val="20"/>
              </w:rPr>
              <w:t xml:space="preserve"> </w:t>
            </w:r>
            <w:r w:rsidR="00835985">
              <w:rPr>
                <w:rFonts w:ascii="Times New Roman" w:hAnsi="Times New Roman" w:cs="Times New Roman"/>
                <w:i/>
                <w:iCs/>
                <w:color w:val="2E74B5" w:themeColor="accent1" w:themeShade="BF"/>
                <w:sz w:val="20"/>
                <w:szCs w:val="20"/>
              </w:rPr>
              <w:t>9</w:t>
            </w:r>
            <w:r w:rsidR="00EC152E">
              <w:rPr>
                <w:rFonts w:ascii="Times New Roman" w:hAnsi="Times New Roman" w:cs="Times New Roman"/>
                <w:i/>
                <w:iCs/>
                <w:color w:val="2E74B5" w:themeColor="accent1" w:themeShade="BF"/>
                <w:sz w:val="20"/>
                <w:szCs w:val="20"/>
              </w:rPr>
              <w:t>-10</w:t>
            </w:r>
            <w:r w:rsidR="003D7E36">
              <w:rPr>
                <w:rFonts w:ascii="Times New Roman" w:hAnsi="Times New Roman" w:cs="Times New Roman"/>
                <w:i/>
                <w:iCs/>
                <w:color w:val="2E74B5" w:themeColor="accent1" w:themeShade="BF"/>
                <w:sz w:val="20"/>
                <w:szCs w:val="20"/>
              </w:rPr>
              <w:t xml:space="preserve"> </w:t>
            </w:r>
            <w:r w:rsidR="00522B53">
              <w:rPr>
                <w:rFonts w:ascii="Times New Roman" w:hAnsi="Times New Roman" w:cs="Times New Roman"/>
                <w:i/>
                <w:iCs/>
                <w:color w:val="2E74B5" w:themeColor="accent1" w:themeShade="BF"/>
                <w:sz w:val="20"/>
                <w:szCs w:val="20"/>
              </w:rPr>
              <w:t>June</w:t>
            </w:r>
            <w:r w:rsidR="00EC152E">
              <w:rPr>
                <w:rFonts w:ascii="Times New Roman" w:hAnsi="Times New Roman" w:cs="Times New Roman"/>
                <w:i/>
                <w:iCs/>
                <w:color w:val="2E74B5" w:themeColor="accent1" w:themeShade="BF"/>
                <w:sz w:val="20"/>
                <w:szCs w:val="20"/>
              </w:rPr>
              <w:t xml:space="preserve"> 202</w:t>
            </w:r>
            <w:r w:rsidR="00522B53">
              <w:rPr>
                <w:rFonts w:ascii="Times New Roman" w:hAnsi="Times New Roman" w:cs="Times New Roman"/>
                <w:i/>
                <w:iCs/>
                <w:color w:val="2E74B5" w:themeColor="accent1" w:themeShade="BF"/>
                <w:sz w:val="20"/>
                <w:szCs w:val="20"/>
              </w:rPr>
              <w:t>7</w:t>
            </w:r>
            <w:r w:rsidR="003D7E36">
              <w:rPr>
                <w:rFonts w:ascii="Times New Roman" w:hAnsi="Times New Roman" w:cs="Times New Roman"/>
                <w:i/>
                <w:iCs/>
                <w:color w:val="2E74B5" w:themeColor="accent1" w:themeShade="BF"/>
                <w:sz w:val="20"/>
                <w:szCs w:val="20"/>
              </w:rPr>
              <w:t xml:space="preserve">, </w:t>
            </w:r>
            <w:r w:rsidR="00522B53">
              <w:rPr>
                <w:rFonts w:ascii="Times New Roman" w:hAnsi="Times New Roman" w:cs="Times New Roman"/>
                <w:i/>
                <w:iCs/>
                <w:color w:val="2E74B5" w:themeColor="accent1" w:themeShade="BF"/>
                <w:sz w:val="20"/>
                <w:szCs w:val="20"/>
              </w:rPr>
              <w:t>Madrid</w:t>
            </w:r>
            <w:r w:rsidR="003D7E36">
              <w:rPr>
                <w:rFonts w:ascii="Times New Roman" w:hAnsi="Times New Roman" w:cs="Times New Roman"/>
                <w:i/>
                <w:iCs/>
                <w:color w:val="2E74B5" w:themeColor="accent1" w:themeShade="BF"/>
                <w:sz w:val="20"/>
                <w:szCs w:val="20"/>
              </w:rPr>
              <w:t xml:space="preserve">, </w:t>
            </w:r>
            <w:r w:rsidR="00522B53">
              <w:rPr>
                <w:rFonts w:ascii="Times New Roman" w:hAnsi="Times New Roman" w:cs="Times New Roman"/>
                <w:i/>
                <w:iCs/>
                <w:color w:val="2E74B5" w:themeColor="accent1" w:themeShade="BF"/>
                <w:sz w:val="20"/>
                <w:szCs w:val="20"/>
              </w:rPr>
              <w:t>Spain</w:t>
            </w:r>
            <w:r w:rsidR="00035050">
              <w:rPr>
                <w:rFonts w:ascii="Times New Roman" w:hAnsi="Times New Roman" w:cs="Times New Roman"/>
                <w:i/>
                <w:iCs/>
                <w:color w:val="2E74B5" w:themeColor="accent1" w:themeShade="BF"/>
                <w:sz w:val="20"/>
                <w:szCs w:val="20"/>
              </w:rPr>
              <w:t xml:space="preserve"> </w:t>
            </w:r>
            <w:r w:rsidR="00035050">
              <w:rPr>
                <w:rFonts w:ascii="Times New Roman" w:hAnsi="Times New Roman"/>
                <w:bCs/>
                <w:color w:val="FF0000"/>
                <w:sz w:val="20"/>
                <w:szCs w:val="20"/>
              </w:rPr>
              <w:t>(Write here your present paper</w:t>
            </w:r>
            <w:r w:rsidR="00AB506E">
              <w:rPr>
                <w:rFonts w:ascii="Times New Roman" w:hAnsi="Times New Roman"/>
                <w:bCs/>
                <w:color w:val="FF0000"/>
                <w:sz w:val="20"/>
                <w:szCs w:val="20"/>
              </w:rPr>
              <w:t xml:space="preserve"> here.</w:t>
            </w:r>
            <w:r w:rsidR="00035050">
              <w:rPr>
                <w:rFonts w:ascii="Times New Roman" w:hAnsi="Times New Roman"/>
                <w:bCs/>
                <w:color w:val="FF0000"/>
                <w:sz w:val="20"/>
                <w:szCs w:val="20"/>
              </w:rPr>
              <w:t>)</w:t>
            </w:r>
          </w:p>
        </w:tc>
      </w:tr>
    </w:tbl>
    <w:p w:rsidR="00BA197E" w:rsidRPr="00272A2B" w:rsidRDefault="00BA197E" w:rsidP="00BA197E">
      <w:pPr>
        <w:spacing w:after="0"/>
        <w:rPr>
          <w:rFonts w:ascii="Times New Roman" w:eastAsia="Times New Roman" w:hAnsi="Times New Roman" w:cs="Times New Roman"/>
          <w:bCs/>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74"/>
        <w:gridCol w:w="8080"/>
      </w:tblGrid>
      <w:tr w:rsidR="00C43CB7" w:rsidRPr="00272A2B" w:rsidTr="00811AD2">
        <w:trPr>
          <w:trHeight w:val="746"/>
        </w:trPr>
        <w:tc>
          <w:tcPr>
            <w:tcW w:w="900" w:type="pct"/>
            <w:tcBorders>
              <w:top w:val="single" w:sz="4" w:space="0" w:color="auto"/>
            </w:tcBorders>
          </w:tcPr>
          <w:p w:rsidR="00C43CB7" w:rsidRPr="00272A2B" w:rsidRDefault="00C43CB7" w:rsidP="00811AD2">
            <w:pPr>
              <w:jc w:val="right"/>
              <w:rPr>
                <w:rFonts w:ascii="Times New Roman" w:eastAsia="Times New Roman" w:hAnsi="Times New Roman" w:cs="Times New Roman"/>
                <w:b/>
                <w:bCs/>
                <w:sz w:val="20"/>
                <w:szCs w:val="20"/>
              </w:rPr>
            </w:pPr>
            <w:r w:rsidRPr="00272A2B">
              <w:rPr>
                <w:rFonts w:ascii="Times New Roman" w:eastAsia="Times New Roman" w:hAnsi="Times New Roman" w:cs="Times New Roman"/>
                <w:b/>
                <w:bCs/>
                <w:sz w:val="20"/>
                <w:szCs w:val="20"/>
              </w:rPr>
              <w:t>Abstract:</w:t>
            </w:r>
          </w:p>
        </w:tc>
        <w:tc>
          <w:tcPr>
            <w:tcW w:w="4100" w:type="pct"/>
            <w:tcBorders>
              <w:top w:val="single" w:sz="4" w:space="0" w:color="auto"/>
            </w:tcBorders>
          </w:tcPr>
          <w:p w:rsidR="00C43CB7" w:rsidRPr="00272A2B" w:rsidRDefault="00C43CB7" w:rsidP="00811AD2">
            <w:pPr>
              <w:jc w:val="both"/>
              <w:rPr>
                <w:rFonts w:ascii="Times New Roman" w:eastAsia="Times New Roman" w:hAnsi="Times New Roman" w:cs="Times New Roman"/>
                <w:bCs/>
                <w:sz w:val="20"/>
                <w:szCs w:val="20"/>
              </w:rPr>
            </w:pPr>
            <w:r w:rsidRPr="00F50FCB">
              <w:rPr>
                <w:rFonts w:ascii="Times-Roman;Times New Roman" w:hAnsi="Times-Roman;Times New Roman" w:cs="Times-Roman;Times New Roman"/>
                <w:sz w:val="20"/>
                <w:szCs w:val="20"/>
              </w:rPr>
              <w:t xml:space="preserve">The abstract should be </w:t>
            </w:r>
            <w:r>
              <w:rPr>
                <w:rFonts w:ascii="Times-Roman;Times New Roman" w:hAnsi="Times-Roman;Times New Roman" w:cs="Times-Roman;Times New Roman"/>
                <w:sz w:val="20"/>
                <w:szCs w:val="20"/>
              </w:rPr>
              <w:t>prepared</w:t>
            </w:r>
            <w:r w:rsidRPr="00F50FCB">
              <w:rPr>
                <w:rFonts w:ascii="Times-Roman;Times New Roman" w:hAnsi="Times-Roman;Times New Roman" w:cs="Times-Roman;Times New Roman"/>
                <w:sz w:val="20"/>
                <w:szCs w:val="20"/>
              </w:rPr>
              <w:t xml:space="preserve"> </w:t>
            </w:r>
            <w:r>
              <w:rPr>
                <w:rFonts w:ascii="Times-Roman;Times New Roman" w:hAnsi="Times-Roman;Times New Roman" w:cs="Times-Roman;Times New Roman"/>
                <w:sz w:val="20"/>
                <w:szCs w:val="20"/>
              </w:rPr>
              <w:t>via</w:t>
            </w:r>
            <w:r w:rsidRPr="00F50FCB">
              <w:rPr>
                <w:rFonts w:ascii="Times-Roman;Times New Roman" w:hAnsi="Times-Roman;Times New Roman" w:cs="Times-Roman;Times New Roman"/>
                <w:sz w:val="20"/>
                <w:szCs w:val="20"/>
              </w:rPr>
              <w:t xml:space="preserve"> Times New Roman (Font) and 10 </w:t>
            </w:r>
            <w:r>
              <w:rPr>
                <w:rFonts w:ascii="Times-Roman;Times New Roman" w:hAnsi="Times-Roman;Times New Roman" w:cs="Times-Roman;Times New Roman"/>
                <w:sz w:val="20"/>
                <w:szCs w:val="20"/>
              </w:rPr>
              <w:t>pts</w:t>
            </w:r>
            <w:r w:rsidRPr="00F50FCB">
              <w:rPr>
                <w:rFonts w:ascii="Times-Roman;Times New Roman" w:hAnsi="Times-Roman;Times New Roman" w:cs="Times-Roman;Times New Roman"/>
                <w:sz w:val="20"/>
                <w:szCs w:val="20"/>
              </w:rPr>
              <w:t xml:space="preserve">, single spaced with 2 cm margins on all sides and align full. The length of Abstract should </w:t>
            </w:r>
            <w:r>
              <w:rPr>
                <w:rFonts w:ascii="Times-Roman;Times New Roman" w:hAnsi="Times-Roman;Times New Roman" w:cs="Times-Roman;Times New Roman"/>
                <w:sz w:val="20"/>
                <w:szCs w:val="20"/>
              </w:rPr>
              <w:t>be between</w:t>
            </w:r>
            <w:r w:rsidRPr="00F50FCB">
              <w:rPr>
                <w:rFonts w:ascii="Times-Roman;Times New Roman" w:hAnsi="Times-Roman;Times New Roman" w:cs="Times-Roman;Times New Roman"/>
                <w:sz w:val="20"/>
                <w:szCs w:val="20"/>
              </w:rPr>
              <w:t xml:space="preserve"> </w:t>
            </w:r>
            <w:r>
              <w:rPr>
                <w:rFonts w:ascii="Times-Roman;Times New Roman" w:hAnsi="Times-Roman;Times New Roman" w:cs="Times-Roman;Times New Roman"/>
                <w:sz w:val="20"/>
                <w:szCs w:val="20"/>
              </w:rPr>
              <w:t>150 and 20</w:t>
            </w:r>
            <w:r w:rsidRPr="00F50FCB">
              <w:rPr>
                <w:rFonts w:ascii="Times-Roman;Times New Roman" w:hAnsi="Times-Roman;Times New Roman" w:cs="Times-Roman;Times New Roman"/>
                <w:sz w:val="20"/>
                <w:szCs w:val="20"/>
              </w:rPr>
              <w:t>0 words. The abstract should be informative by referring study aims,</w:t>
            </w:r>
            <w:r>
              <w:rPr>
                <w:rFonts w:ascii="Times-Roman;Times New Roman" w:hAnsi="Times-Roman;Times New Roman" w:cs="Times-Roman;Times New Roman"/>
                <w:sz w:val="20"/>
                <w:szCs w:val="20"/>
              </w:rPr>
              <w:t xml:space="preserve"> the methodology,</w:t>
            </w:r>
            <w:r w:rsidRPr="00F50FCB">
              <w:rPr>
                <w:rFonts w:ascii="Times-Roman;Times New Roman" w:hAnsi="Times-Roman;Times New Roman" w:cs="Times-Roman;Times New Roman"/>
                <w:sz w:val="20"/>
                <w:szCs w:val="20"/>
              </w:rPr>
              <w:t xml:space="preserve"> the instruments, the major findings and the implications of the study.</w:t>
            </w:r>
            <w:r w:rsidR="003B23EB">
              <w:rPr>
                <w:rFonts w:ascii="Times-Roman;Times New Roman" w:hAnsi="Times-Roman;Times New Roman" w:cs="Times-Roman;Times New Roman"/>
                <w:sz w:val="20"/>
                <w:szCs w:val="20"/>
              </w:rPr>
              <w:t xml:space="preserve"> </w:t>
            </w:r>
          </w:p>
        </w:tc>
      </w:tr>
      <w:tr w:rsidR="00C43CB7" w:rsidRPr="00272A2B" w:rsidTr="00811AD2">
        <w:trPr>
          <w:trHeight w:val="147"/>
        </w:trPr>
        <w:tc>
          <w:tcPr>
            <w:tcW w:w="900" w:type="pct"/>
            <w:tcBorders>
              <w:top w:val="single" w:sz="4" w:space="0" w:color="auto"/>
              <w:bottom w:val="single" w:sz="4" w:space="0" w:color="auto"/>
            </w:tcBorders>
          </w:tcPr>
          <w:p w:rsidR="00C43CB7" w:rsidRPr="00272A2B" w:rsidRDefault="00C43CB7" w:rsidP="00811AD2">
            <w:pPr>
              <w:jc w:val="right"/>
              <w:rPr>
                <w:rFonts w:ascii="Times New Roman" w:eastAsia="Times New Roman" w:hAnsi="Times New Roman" w:cs="Times New Roman"/>
                <w:b/>
                <w:bCs/>
                <w:sz w:val="20"/>
                <w:szCs w:val="20"/>
              </w:rPr>
            </w:pPr>
            <w:r w:rsidRPr="00272A2B">
              <w:rPr>
                <w:rFonts w:ascii="Times New Roman" w:eastAsia="Times New Roman" w:hAnsi="Times New Roman" w:cs="Times New Roman"/>
                <w:b/>
                <w:bCs/>
                <w:i/>
                <w:sz w:val="20"/>
                <w:szCs w:val="20"/>
              </w:rPr>
              <w:t>Keywords</w:t>
            </w:r>
            <w:r w:rsidRPr="00272A2B">
              <w:rPr>
                <w:rFonts w:ascii="Times New Roman" w:eastAsia="Times New Roman" w:hAnsi="Times New Roman" w:cs="Times New Roman"/>
                <w:bCs/>
                <w:i/>
                <w:sz w:val="20"/>
                <w:szCs w:val="20"/>
              </w:rPr>
              <w:t>:</w:t>
            </w:r>
          </w:p>
        </w:tc>
        <w:tc>
          <w:tcPr>
            <w:tcW w:w="4100" w:type="pct"/>
            <w:tcBorders>
              <w:top w:val="single" w:sz="4" w:space="0" w:color="auto"/>
              <w:bottom w:val="single" w:sz="4" w:space="0" w:color="auto"/>
            </w:tcBorders>
          </w:tcPr>
          <w:p w:rsidR="00C43CB7" w:rsidRPr="00272A2B" w:rsidRDefault="00C43CB7" w:rsidP="00811AD2">
            <w:pPr>
              <w:jc w:val="both"/>
              <w:rPr>
                <w:rFonts w:ascii="Times New Roman" w:hAnsi="Times New Roman" w:cs="Times New Roman"/>
                <w:bCs/>
                <w:color w:val="000000" w:themeColor="text1"/>
                <w:sz w:val="20"/>
                <w:szCs w:val="20"/>
                <w:lang w:eastAsia="tr-TR"/>
              </w:rPr>
            </w:pPr>
            <w:r w:rsidRPr="00F50FCB">
              <w:rPr>
                <w:rFonts w:ascii="Times-Roman;Times New Roman" w:hAnsi="Times-Roman;Times New Roman" w:cs="Times-Roman;Times New Roman"/>
                <w:i/>
                <w:sz w:val="20"/>
                <w:szCs w:val="20"/>
              </w:rPr>
              <w:t>3-5 keywords should be given</w:t>
            </w:r>
          </w:p>
        </w:tc>
      </w:tr>
    </w:tbl>
    <w:p w:rsidR="00EA0CF8" w:rsidRDefault="00EA0CF8" w:rsidP="00EA0CF8">
      <w:pPr>
        <w:spacing w:after="0"/>
        <w:rPr>
          <w:rFonts w:ascii="Times New Roman" w:eastAsia="Times New Roman" w:hAnsi="Times New Roman" w:cs="Times New Roman"/>
          <w:bCs/>
        </w:rPr>
      </w:pPr>
    </w:p>
    <w:p w:rsidR="00C43CB7" w:rsidRDefault="00035050" w:rsidP="00EA0CF8">
      <w:pPr>
        <w:spacing w:after="0"/>
        <w:rPr>
          <w:rFonts w:ascii="Times New Roman" w:eastAsia="Times New Roman" w:hAnsi="Times New Roman" w:cs="Times New Roman"/>
          <w:bCs/>
        </w:rPr>
      </w:pPr>
      <w:r>
        <w:rPr>
          <w:rFonts w:ascii="Times New Roman" w:eastAsia="Times New Roman" w:hAnsi="Times New Roman" w:cs="Times New Roman"/>
          <w:bCs/>
        </w:rPr>
        <w:t>© 20</w:t>
      </w:r>
      <w:r w:rsidR="008F3C5F">
        <w:rPr>
          <w:rFonts w:ascii="Times New Roman" w:eastAsia="Times New Roman" w:hAnsi="Times New Roman" w:cs="Times New Roman"/>
          <w:bCs/>
        </w:rPr>
        <w:t>2</w:t>
      </w:r>
      <w:r w:rsidR="00981F25">
        <w:rPr>
          <w:rFonts w:ascii="Times New Roman" w:eastAsia="Times New Roman" w:hAnsi="Times New Roman" w:cs="Times New Roman"/>
          <w:bCs/>
        </w:rPr>
        <w:t>7</w:t>
      </w:r>
      <w:r w:rsidR="00C43CB7" w:rsidRPr="00C43CB7">
        <w:rPr>
          <w:rFonts w:ascii="Times New Roman" w:eastAsia="Times New Roman" w:hAnsi="Times New Roman" w:cs="Times New Roman"/>
          <w:bCs/>
        </w:rPr>
        <w:t xml:space="preserve"> Published by </w:t>
      </w:r>
      <w:r w:rsidR="004D59B2">
        <w:rPr>
          <w:rFonts w:ascii="Times New Roman" w:eastAsia="Times New Roman" w:hAnsi="Times New Roman" w:cs="Times New Roman"/>
          <w:bCs/>
        </w:rPr>
        <w:t>ICMECE</w:t>
      </w:r>
    </w:p>
    <w:p w:rsidR="00C43CB7" w:rsidRDefault="00C43CB7" w:rsidP="00EA0CF8">
      <w:pPr>
        <w:spacing w:after="0"/>
        <w:rPr>
          <w:rFonts w:ascii="Times New Roman" w:eastAsia="Times New Roman" w:hAnsi="Times New Roman" w:cs="Times New Roman"/>
          <w:bCs/>
        </w:rPr>
      </w:pPr>
    </w:p>
    <w:tbl>
      <w:tblPr>
        <w:tblStyle w:val="TabloKlavuz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74"/>
        <w:gridCol w:w="8080"/>
      </w:tblGrid>
      <w:tr w:rsidR="00C43CB7" w:rsidRPr="00C43CB7" w:rsidTr="00811AD2">
        <w:trPr>
          <w:jc w:val="center"/>
        </w:trPr>
        <w:tc>
          <w:tcPr>
            <w:tcW w:w="900" w:type="pct"/>
            <w:tcBorders>
              <w:bottom w:val="single" w:sz="4" w:space="0" w:color="auto"/>
              <w:right w:val="single" w:sz="4" w:space="0" w:color="auto"/>
            </w:tcBorders>
          </w:tcPr>
          <w:p w:rsidR="00C43CB7" w:rsidRPr="00C43CB7" w:rsidRDefault="00C43CB7" w:rsidP="00811AD2">
            <w:pPr>
              <w:jc w:val="center"/>
              <w:rPr>
                <w:rFonts w:ascii="Times New Roman" w:eastAsia="Times New Roman" w:hAnsi="Times New Roman" w:cs="Times New Roman"/>
                <w:b/>
                <w:bCs/>
                <w:sz w:val="20"/>
                <w:szCs w:val="20"/>
              </w:rPr>
            </w:pPr>
            <w:r w:rsidRPr="00C43CB7">
              <w:rPr>
                <w:rFonts w:ascii="Times New Roman" w:hAnsi="Times New Roman" w:cs="Times New Roman"/>
                <w:b/>
                <w:sz w:val="20"/>
                <w:szCs w:val="20"/>
              </w:rPr>
              <w:t>Nomenclature</w:t>
            </w:r>
          </w:p>
        </w:tc>
        <w:tc>
          <w:tcPr>
            <w:tcW w:w="4100" w:type="pct"/>
            <w:tcBorders>
              <w:left w:val="single" w:sz="4" w:space="0" w:color="auto"/>
              <w:bottom w:val="single" w:sz="4" w:space="0" w:color="auto"/>
            </w:tcBorders>
          </w:tcPr>
          <w:p w:rsidR="00C43CB7" w:rsidRPr="00C43CB7" w:rsidRDefault="00C43CB7" w:rsidP="00C43CB7">
            <w:pPr>
              <w:rPr>
                <w:rFonts w:ascii="Times New Roman" w:eastAsia="Times New Roman" w:hAnsi="Times New Roman" w:cs="Times New Roman"/>
                <w:bCs/>
                <w:sz w:val="20"/>
                <w:szCs w:val="20"/>
              </w:rPr>
            </w:pPr>
            <w:r w:rsidRPr="00C43CB7">
              <w:rPr>
                <w:rFonts w:ascii="Times New Roman" w:eastAsia="Times New Roman" w:hAnsi="Times New Roman" w:cs="Times New Roman"/>
                <w:bCs/>
                <w:sz w:val="20"/>
                <w:szCs w:val="20"/>
              </w:rPr>
              <w:t>(</w:t>
            </w:r>
            <w:r w:rsidRPr="00C43CB7">
              <w:rPr>
                <w:rFonts w:ascii="Times New Roman" w:hAnsi="Times New Roman"/>
                <w:bCs/>
                <w:color w:val="FF0000"/>
                <w:sz w:val="20"/>
                <w:szCs w:val="20"/>
              </w:rPr>
              <w:t xml:space="preserve">if needed, otherwise delete this </w:t>
            </w:r>
            <w:r w:rsidR="00983DAE">
              <w:rPr>
                <w:rFonts w:ascii="Times New Roman" w:hAnsi="Times New Roman"/>
                <w:bCs/>
                <w:color w:val="FF0000"/>
                <w:sz w:val="20"/>
                <w:szCs w:val="20"/>
              </w:rPr>
              <w:t xml:space="preserve">Nomenclature </w:t>
            </w:r>
            <w:r w:rsidRPr="00C43CB7">
              <w:rPr>
                <w:rFonts w:ascii="Times New Roman" w:hAnsi="Times New Roman"/>
                <w:bCs/>
                <w:color w:val="FF0000"/>
                <w:sz w:val="20"/>
                <w:szCs w:val="20"/>
              </w:rPr>
              <w:t>table</w:t>
            </w:r>
            <w:r w:rsidRPr="00C43CB7">
              <w:rPr>
                <w:rFonts w:ascii="Times New Roman" w:eastAsia="Times New Roman" w:hAnsi="Times New Roman" w:cs="Times New Roman"/>
                <w:bCs/>
                <w:sz w:val="20"/>
                <w:szCs w:val="20"/>
              </w:rPr>
              <w:t>)</w:t>
            </w:r>
          </w:p>
        </w:tc>
      </w:tr>
      <w:tr w:rsidR="00C43CB7" w:rsidRPr="00272A2B" w:rsidTr="00811AD2">
        <w:trPr>
          <w:jc w:val="center"/>
        </w:trPr>
        <w:tc>
          <w:tcPr>
            <w:tcW w:w="900" w:type="pct"/>
            <w:tcBorders>
              <w:top w:val="single" w:sz="4" w:space="0" w:color="auto"/>
              <w:right w:val="single" w:sz="4" w:space="0" w:color="auto"/>
            </w:tcBorders>
          </w:tcPr>
          <w:p w:rsidR="00C43CB7" w:rsidRDefault="00C43CB7" w:rsidP="00811AD2">
            <w:pPr>
              <w:jc w:val="right"/>
              <w:rPr>
                <w:rFonts w:ascii="Times New Roman" w:hAnsi="Times New Roman" w:cs="Times New Roman"/>
                <w:sz w:val="20"/>
                <w:szCs w:val="20"/>
              </w:rPr>
            </w:pPr>
            <w:r>
              <w:rPr>
                <w:rFonts w:ascii="Times New Roman" w:hAnsi="Times New Roman" w:cs="Times New Roman"/>
                <w:sz w:val="20"/>
                <w:szCs w:val="20"/>
              </w:rPr>
              <w:t>Abreviation</w:t>
            </w:r>
            <w:r w:rsidR="00035050">
              <w:rPr>
                <w:rFonts w:ascii="Times New Roman" w:hAnsi="Times New Roman" w:cs="Times New Roman"/>
                <w:sz w:val="20"/>
                <w:szCs w:val="20"/>
              </w:rPr>
              <w:t>1</w:t>
            </w:r>
          </w:p>
          <w:p w:rsidR="00035050" w:rsidRDefault="00035050" w:rsidP="00035050">
            <w:pPr>
              <w:jc w:val="right"/>
              <w:rPr>
                <w:rFonts w:ascii="Times New Roman" w:hAnsi="Times New Roman" w:cs="Times New Roman"/>
                <w:sz w:val="20"/>
                <w:szCs w:val="20"/>
              </w:rPr>
            </w:pPr>
            <w:r>
              <w:rPr>
                <w:rFonts w:ascii="Times New Roman" w:hAnsi="Times New Roman" w:cs="Times New Roman"/>
                <w:sz w:val="20"/>
                <w:szCs w:val="20"/>
              </w:rPr>
              <w:t>Abreviation2</w:t>
            </w:r>
          </w:p>
          <w:p w:rsidR="00035050" w:rsidRDefault="00035050" w:rsidP="00035050">
            <w:pPr>
              <w:jc w:val="right"/>
              <w:rPr>
                <w:rFonts w:ascii="Times New Roman" w:hAnsi="Times New Roman" w:cs="Times New Roman"/>
                <w:sz w:val="20"/>
                <w:szCs w:val="20"/>
              </w:rPr>
            </w:pPr>
            <w:r>
              <w:rPr>
                <w:rFonts w:ascii="Times New Roman" w:hAnsi="Times New Roman" w:cs="Times New Roman"/>
                <w:sz w:val="20"/>
                <w:szCs w:val="20"/>
              </w:rPr>
              <w:t>Abreviation3</w:t>
            </w:r>
          </w:p>
          <w:p w:rsidR="00035050" w:rsidRDefault="00035050" w:rsidP="00035050">
            <w:pPr>
              <w:jc w:val="right"/>
              <w:rPr>
                <w:rFonts w:ascii="Times New Roman" w:hAnsi="Times New Roman" w:cs="Times New Roman"/>
                <w:sz w:val="20"/>
                <w:szCs w:val="20"/>
              </w:rPr>
            </w:pPr>
          </w:p>
          <w:p w:rsidR="00035050" w:rsidRDefault="00035050" w:rsidP="00811AD2">
            <w:pPr>
              <w:jc w:val="right"/>
              <w:rPr>
                <w:rFonts w:ascii="Times New Roman" w:hAnsi="Times New Roman" w:cs="Times New Roman"/>
                <w:sz w:val="20"/>
                <w:szCs w:val="20"/>
              </w:rPr>
            </w:pPr>
          </w:p>
          <w:p w:rsidR="00035050" w:rsidRPr="00272A2B" w:rsidRDefault="00035050" w:rsidP="00811AD2">
            <w:pPr>
              <w:jc w:val="right"/>
              <w:rPr>
                <w:rFonts w:ascii="Times New Roman" w:hAnsi="Times New Roman" w:cs="Times New Roman"/>
                <w:sz w:val="20"/>
                <w:szCs w:val="20"/>
              </w:rPr>
            </w:pPr>
          </w:p>
        </w:tc>
        <w:tc>
          <w:tcPr>
            <w:tcW w:w="4100" w:type="pct"/>
            <w:tcBorders>
              <w:top w:val="single" w:sz="4" w:space="0" w:color="auto"/>
              <w:left w:val="single" w:sz="4" w:space="0" w:color="auto"/>
            </w:tcBorders>
          </w:tcPr>
          <w:p w:rsidR="00C43CB7" w:rsidRDefault="00C43CB7" w:rsidP="00811AD2">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Description</w:t>
            </w:r>
            <w:r w:rsidR="00035050">
              <w:rPr>
                <w:rFonts w:ascii="Times New Roman" w:eastAsia="Times New Roman" w:hAnsi="Times New Roman" w:cs="Times New Roman"/>
                <w:bCs/>
                <w:sz w:val="20"/>
                <w:szCs w:val="20"/>
              </w:rPr>
              <w:t>1</w:t>
            </w:r>
          </w:p>
          <w:p w:rsidR="00035050" w:rsidRDefault="00035050" w:rsidP="00811AD2">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Description2</w:t>
            </w:r>
          </w:p>
          <w:p w:rsidR="00035050" w:rsidRPr="00272A2B" w:rsidRDefault="00035050" w:rsidP="00811AD2">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Description3</w:t>
            </w:r>
          </w:p>
        </w:tc>
      </w:tr>
      <w:tr w:rsidR="00C43CB7" w:rsidRPr="00272A2B" w:rsidTr="00811AD2">
        <w:trPr>
          <w:jc w:val="center"/>
        </w:trPr>
        <w:tc>
          <w:tcPr>
            <w:tcW w:w="900" w:type="pct"/>
            <w:tcBorders>
              <w:right w:val="single" w:sz="4" w:space="0" w:color="auto"/>
            </w:tcBorders>
          </w:tcPr>
          <w:p w:rsidR="00C43CB7" w:rsidRPr="00272A2B" w:rsidRDefault="00C43CB7" w:rsidP="00811AD2">
            <w:pPr>
              <w:jc w:val="right"/>
              <w:rPr>
                <w:rFonts w:ascii="Times New Roman" w:hAnsi="Times New Roman" w:cs="Times New Roman"/>
                <w:sz w:val="20"/>
                <w:szCs w:val="20"/>
              </w:rPr>
            </w:pPr>
          </w:p>
        </w:tc>
        <w:tc>
          <w:tcPr>
            <w:tcW w:w="4100" w:type="pct"/>
            <w:tcBorders>
              <w:left w:val="single" w:sz="4" w:space="0" w:color="auto"/>
            </w:tcBorders>
          </w:tcPr>
          <w:p w:rsidR="00C43CB7" w:rsidRPr="00272A2B" w:rsidRDefault="00C43CB7" w:rsidP="00811AD2">
            <w:pPr>
              <w:rPr>
                <w:rFonts w:ascii="Times New Roman" w:hAnsi="Times New Roman" w:cs="Times New Roman"/>
                <w:sz w:val="20"/>
                <w:szCs w:val="20"/>
              </w:rPr>
            </w:pPr>
          </w:p>
        </w:tc>
      </w:tr>
      <w:tr w:rsidR="00C43CB7" w:rsidRPr="00272A2B" w:rsidTr="00035050">
        <w:trPr>
          <w:trHeight w:val="80"/>
          <w:jc w:val="center"/>
        </w:trPr>
        <w:tc>
          <w:tcPr>
            <w:tcW w:w="900" w:type="pct"/>
            <w:tcBorders>
              <w:bottom w:val="double" w:sz="4" w:space="0" w:color="auto"/>
              <w:right w:val="single" w:sz="4" w:space="0" w:color="auto"/>
            </w:tcBorders>
          </w:tcPr>
          <w:p w:rsidR="00C43CB7" w:rsidRPr="00272A2B" w:rsidRDefault="00C43CB7" w:rsidP="00811AD2">
            <w:pPr>
              <w:jc w:val="right"/>
              <w:rPr>
                <w:rFonts w:ascii="Times New Roman" w:hAnsi="Times New Roman" w:cs="Times New Roman"/>
                <w:sz w:val="20"/>
                <w:szCs w:val="20"/>
              </w:rPr>
            </w:pPr>
          </w:p>
        </w:tc>
        <w:tc>
          <w:tcPr>
            <w:tcW w:w="4100" w:type="pct"/>
            <w:tcBorders>
              <w:left w:val="single" w:sz="4" w:space="0" w:color="auto"/>
              <w:bottom w:val="double" w:sz="4" w:space="0" w:color="auto"/>
            </w:tcBorders>
          </w:tcPr>
          <w:p w:rsidR="00C43CB7" w:rsidRPr="00272A2B" w:rsidRDefault="00C43CB7" w:rsidP="00811AD2">
            <w:pPr>
              <w:rPr>
                <w:rFonts w:ascii="Times New Roman" w:hAnsi="Times New Roman" w:cs="Times New Roman"/>
                <w:sz w:val="20"/>
                <w:szCs w:val="20"/>
              </w:rPr>
            </w:pPr>
          </w:p>
        </w:tc>
      </w:tr>
    </w:tbl>
    <w:p w:rsidR="00035050" w:rsidRDefault="00035050" w:rsidP="00035050">
      <w:pPr>
        <w:spacing w:after="0" w:line="240" w:lineRule="auto"/>
        <w:jc w:val="both"/>
        <w:rPr>
          <w:rFonts w:ascii="Times New Roman" w:hAnsi="Times New Roman" w:cs="Times New Roman"/>
          <w:b/>
        </w:rPr>
      </w:pPr>
    </w:p>
    <w:p w:rsidR="00035050" w:rsidRPr="00272A2B" w:rsidRDefault="00035050" w:rsidP="00035050">
      <w:pPr>
        <w:spacing w:after="0" w:line="240" w:lineRule="auto"/>
        <w:jc w:val="both"/>
        <w:rPr>
          <w:rFonts w:ascii="Times New Roman" w:hAnsi="Times New Roman" w:cs="Times New Roman"/>
          <w:b/>
        </w:rPr>
      </w:pPr>
      <w:r w:rsidRPr="00272A2B">
        <w:rPr>
          <w:rFonts w:ascii="Times New Roman" w:hAnsi="Times New Roman" w:cs="Times New Roman"/>
          <w:b/>
        </w:rPr>
        <w:t>1. INTRODUCTION</w:t>
      </w:r>
    </w:p>
    <w:p w:rsidR="00035050" w:rsidRDefault="00035050" w:rsidP="00035050">
      <w:pPr>
        <w:spacing w:after="0" w:line="240" w:lineRule="auto"/>
        <w:jc w:val="both"/>
        <w:rPr>
          <w:rFonts w:ascii="Times New Roman" w:hAnsi="Times New Roman" w:cs="Times New Roman"/>
          <w:b/>
        </w:rPr>
      </w:pPr>
    </w:p>
    <w:p w:rsidR="00035050" w:rsidRDefault="00035050" w:rsidP="00035050">
      <w:pPr>
        <w:spacing w:after="0" w:line="240" w:lineRule="auto"/>
        <w:jc w:val="both"/>
      </w:pPr>
      <w:r w:rsidRPr="00F50FCB">
        <w:rPr>
          <w:rFonts w:ascii="Times New Roman" w:hAnsi="Times New Roman"/>
        </w:rPr>
        <w:t xml:space="preserve">In taking a step toward expediting the publication process, </w:t>
      </w:r>
      <w:r w:rsidR="00522B53">
        <w:rPr>
          <w:rFonts w:ascii="Times New Roman" w:hAnsi="Times New Roman"/>
        </w:rPr>
        <w:t>ICMECE</w:t>
      </w:r>
      <w:r>
        <w:rPr>
          <w:rFonts w:ascii="Times New Roman" w:hAnsi="Times New Roman"/>
        </w:rPr>
        <w:t xml:space="preserve"> conference</w:t>
      </w:r>
      <w:r w:rsidRPr="00F50FCB">
        <w:rPr>
          <w:rFonts w:ascii="Times New Roman" w:hAnsi="Times New Roman"/>
        </w:rPr>
        <w:t xml:space="preserve"> uses a web-based submission and peer-review. If you have not already create an account, create an account (register) for yourself in the system at the left side of the page: </w:t>
      </w:r>
      <w:r w:rsidRPr="00035050">
        <w:rPr>
          <w:rFonts w:ascii="Times New Roman" w:hAnsi="Times New Roman"/>
        </w:rPr>
        <w:t>https://cmt3.research.microsoft.com/</w:t>
      </w:r>
      <w:r w:rsidR="00F9320A">
        <w:rPr>
          <w:rFonts w:ascii="Times New Roman" w:hAnsi="Times New Roman"/>
        </w:rPr>
        <w:t>ICMECE202</w:t>
      </w:r>
      <w:r w:rsidR="00522B53">
        <w:rPr>
          <w:rFonts w:ascii="Times New Roman" w:hAnsi="Times New Roman"/>
        </w:rPr>
        <w:t>7</w:t>
      </w:r>
    </w:p>
    <w:p w:rsidR="00035050" w:rsidRDefault="00035050" w:rsidP="00035050">
      <w:pPr>
        <w:spacing w:after="0" w:line="240" w:lineRule="auto"/>
        <w:jc w:val="both"/>
        <w:rPr>
          <w:rFonts w:ascii="Times New Roman" w:hAnsi="Times New Roman"/>
        </w:rPr>
      </w:pPr>
      <w:r w:rsidRPr="00F50FCB">
        <w:rPr>
          <w:rFonts w:ascii="Times New Roman" w:hAnsi="Times New Roman"/>
        </w:rPr>
        <w:t>To monitor the progress of your manuscript throughout the review process, just login our system periodically and</w:t>
      </w:r>
      <w:r>
        <w:rPr>
          <w:rFonts w:ascii="Times New Roman" w:hAnsi="Times New Roman"/>
        </w:rPr>
        <w:t xml:space="preserve"> </w:t>
      </w:r>
      <w:r w:rsidRPr="00F50FCB">
        <w:rPr>
          <w:rFonts w:ascii="Times New Roman" w:hAnsi="Times New Roman"/>
        </w:rPr>
        <w:t>check your status of paper.</w:t>
      </w:r>
    </w:p>
    <w:p w:rsidR="003B23EB" w:rsidRDefault="003B23EB" w:rsidP="00035050">
      <w:pPr>
        <w:spacing w:after="0" w:line="240" w:lineRule="auto"/>
        <w:jc w:val="both"/>
        <w:rPr>
          <w:rFonts w:ascii="Times New Roman" w:hAnsi="Times New Roman"/>
        </w:rPr>
      </w:pPr>
    </w:p>
    <w:p w:rsidR="00035050" w:rsidRDefault="00035050" w:rsidP="00035050">
      <w:pPr>
        <w:spacing w:after="0" w:line="240" w:lineRule="auto"/>
        <w:jc w:val="both"/>
        <w:rPr>
          <w:rFonts w:ascii="Times New Roman" w:hAnsi="Times New Roman"/>
        </w:rPr>
      </w:pPr>
      <w:r>
        <w:rPr>
          <w:rFonts w:ascii="Times New Roman" w:hAnsi="Times New Roman"/>
        </w:rPr>
        <w:t xml:space="preserve">The Introduction should contain the literature description on the studied matter. </w:t>
      </w:r>
      <w:r w:rsidRPr="00F50FCB">
        <w:rPr>
          <w:rFonts w:ascii="Times New Roman" w:hAnsi="Times New Roman"/>
        </w:rPr>
        <w:t xml:space="preserve">When preparing your manuscript, please use and follow our template. </w:t>
      </w:r>
    </w:p>
    <w:p w:rsidR="00556A00" w:rsidRPr="00F50FCB" w:rsidRDefault="00556A00" w:rsidP="00035050">
      <w:pPr>
        <w:spacing w:after="0" w:line="240" w:lineRule="auto"/>
        <w:jc w:val="both"/>
        <w:rPr>
          <w:rFonts w:ascii="Times New Roman" w:hAnsi="Times New Roman"/>
        </w:rPr>
      </w:pPr>
    </w:p>
    <w:p w:rsidR="00035050" w:rsidRPr="00F50FCB" w:rsidRDefault="00035050" w:rsidP="00035050">
      <w:pPr>
        <w:spacing w:after="0" w:line="240" w:lineRule="auto"/>
        <w:jc w:val="both"/>
        <w:rPr>
          <w:rFonts w:ascii="Times New Roman" w:hAnsi="Times New Roman"/>
        </w:rPr>
      </w:pPr>
      <w:r w:rsidRPr="00F50FCB">
        <w:rPr>
          <w:rFonts w:ascii="Times New Roman" w:hAnsi="Times New Roman"/>
        </w:rPr>
        <w:t xml:space="preserve">Prepare your manuscript and illustrations in appropriate format, according to the instructions given below. Please also be sure that your paper conforms to the scientific and style instructions of the </w:t>
      </w:r>
      <w:r>
        <w:rPr>
          <w:rFonts w:ascii="Times New Roman" w:hAnsi="Times New Roman"/>
        </w:rPr>
        <w:t>Conference</w:t>
      </w:r>
      <w:r w:rsidRPr="00F50FCB">
        <w:rPr>
          <w:rFonts w:ascii="Times New Roman" w:hAnsi="Times New Roman"/>
        </w:rPr>
        <w:t>, given below here.</w:t>
      </w:r>
    </w:p>
    <w:p w:rsidR="0068178A" w:rsidRDefault="00035050" w:rsidP="009A2455">
      <w:pPr>
        <w:spacing w:after="0" w:line="240" w:lineRule="auto"/>
        <w:jc w:val="both"/>
        <w:rPr>
          <w:rFonts w:ascii="Times New Roman" w:hAnsi="Times New Roman"/>
        </w:rPr>
      </w:pPr>
      <w:r w:rsidRPr="00F50FCB">
        <w:rPr>
          <w:rFonts w:ascii="Times New Roman" w:hAnsi="Times New Roman"/>
        </w:rPr>
        <w:t xml:space="preserve">Each article should include an informative, comprehensive abstract of </w:t>
      </w:r>
      <w:r>
        <w:rPr>
          <w:rFonts w:ascii="Times New Roman" w:hAnsi="Times New Roman"/>
        </w:rPr>
        <w:t>150</w:t>
      </w:r>
      <w:r w:rsidRPr="00F50FCB">
        <w:rPr>
          <w:rFonts w:ascii="Times New Roman" w:hAnsi="Times New Roman"/>
        </w:rPr>
        <w:t xml:space="preserve"> to </w:t>
      </w:r>
      <w:r>
        <w:rPr>
          <w:rFonts w:ascii="Times New Roman" w:hAnsi="Times New Roman"/>
        </w:rPr>
        <w:t>200</w:t>
      </w:r>
      <w:r w:rsidRPr="00F50FCB">
        <w:rPr>
          <w:rFonts w:ascii="Times New Roman" w:hAnsi="Times New Roman"/>
        </w:rPr>
        <w:t xml:space="preserve"> words with 10 </w:t>
      </w:r>
      <w:r>
        <w:rPr>
          <w:rFonts w:ascii="Times New Roman" w:hAnsi="Times New Roman"/>
        </w:rPr>
        <w:t>pts</w:t>
      </w:r>
      <w:r w:rsidRPr="00F50FCB">
        <w:rPr>
          <w:rFonts w:ascii="Times New Roman" w:hAnsi="Times New Roman"/>
        </w:rPr>
        <w:t>. The abstract should explain the critical information related to the paper's aim, method</w:t>
      </w:r>
      <w:r>
        <w:rPr>
          <w:rFonts w:ascii="Times New Roman" w:hAnsi="Times New Roman"/>
        </w:rPr>
        <w:t>ology</w:t>
      </w:r>
      <w:r w:rsidRPr="00F50FCB">
        <w:rPr>
          <w:rFonts w:ascii="Times New Roman" w:hAnsi="Times New Roman"/>
        </w:rPr>
        <w:t>, findings, results</w:t>
      </w:r>
      <w:r>
        <w:rPr>
          <w:rFonts w:ascii="Times New Roman" w:hAnsi="Times New Roman"/>
        </w:rPr>
        <w:t xml:space="preserve">, </w:t>
      </w:r>
      <w:r w:rsidRPr="00F50FCB">
        <w:rPr>
          <w:rFonts w:ascii="Times New Roman" w:hAnsi="Times New Roman"/>
        </w:rPr>
        <w:t>and conclusions. Three - five key words should also be given after the abstract</w:t>
      </w:r>
      <w:r w:rsidR="00F6257A">
        <w:rPr>
          <w:rFonts w:ascii="Times New Roman" w:hAnsi="Times New Roman"/>
        </w:rPr>
        <w:t>.</w:t>
      </w:r>
    </w:p>
    <w:p w:rsidR="009A2455" w:rsidRPr="00742965" w:rsidRDefault="009A2455" w:rsidP="009A2455">
      <w:pPr>
        <w:spacing w:after="0" w:line="240" w:lineRule="auto"/>
        <w:jc w:val="both"/>
        <w:rPr>
          <w:rFonts w:ascii="Times New Roman" w:hAnsi="Times New Roman"/>
          <w:b/>
          <w:color w:val="FF0000"/>
        </w:rPr>
      </w:pPr>
      <w:r w:rsidRPr="00742965">
        <w:rPr>
          <w:rFonts w:ascii="Times New Roman" w:hAnsi="Times New Roman"/>
          <w:b/>
          <w:color w:val="FF0000"/>
        </w:rPr>
        <w:lastRenderedPageBreak/>
        <w:t>General Rules</w:t>
      </w:r>
    </w:p>
    <w:p w:rsidR="009A2455" w:rsidRPr="00D20EB7" w:rsidRDefault="009A2455" w:rsidP="009A2455">
      <w:pPr>
        <w:spacing w:after="0" w:line="240" w:lineRule="auto"/>
        <w:jc w:val="both"/>
        <w:rPr>
          <w:rFonts w:ascii="Times New Roman" w:hAnsi="Times New Roman"/>
        </w:rPr>
      </w:pPr>
      <w:r w:rsidRPr="00D20EB7">
        <w:rPr>
          <w:rFonts w:ascii="Times New Roman" w:hAnsi="Times New Roman"/>
        </w:rPr>
        <w:t xml:space="preserve">The manuscript should be </w:t>
      </w:r>
      <w:r w:rsidR="00BA54BB">
        <w:rPr>
          <w:rFonts w:ascii="Times New Roman" w:hAnsi="Times New Roman"/>
        </w:rPr>
        <w:t>prepared by</w:t>
      </w:r>
      <w:r w:rsidRPr="00D20EB7">
        <w:rPr>
          <w:rFonts w:ascii="Times New Roman" w:hAnsi="Times New Roman"/>
        </w:rPr>
        <w:t xml:space="preserve"> MS Word (6.0 or latest versions), </w:t>
      </w:r>
      <w:r w:rsidR="00BA54BB">
        <w:rPr>
          <w:rFonts w:ascii="Times New Roman" w:hAnsi="Times New Roman"/>
        </w:rPr>
        <w:t xml:space="preserve">in an </w:t>
      </w:r>
      <w:r w:rsidRPr="00D20EB7">
        <w:rPr>
          <w:rFonts w:ascii="Times New Roman" w:hAnsi="Times New Roman"/>
        </w:rPr>
        <w:t>A4 (21</w:t>
      </w:r>
      <w:r w:rsidR="00BA54BB">
        <w:rPr>
          <w:rFonts w:ascii="Times New Roman" w:hAnsi="Times New Roman"/>
        </w:rPr>
        <w:t xml:space="preserve"> </w:t>
      </w:r>
      <w:r w:rsidRPr="00D20EB7">
        <w:rPr>
          <w:rFonts w:ascii="Times New Roman" w:hAnsi="Times New Roman"/>
        </w:rPr>
        <w:t>x</w:t>
      </w:r>
      <w:r w:rsidR="00BA54BB">
        <w:rPr>
          <w:rFonts w:ascii="Times New Roman" w:hAnsi="Times New Roman"/>
        </w:rPr>
        <w:t xml:space="preserve"> </w:t>
      </w:r>
      <w:r w:rsidRPr="00D20EB7">
        <w:rPr>
          <w:rFonts w:ascii="Times New Roman" w:hAnsi="Times New Roman"/>
        </w:rPr>
        <w:t>29</w:t>
      </w:r>
      <w:proofErr w:type="gramStart"/>
      <w:r w:rsidRPr="00D20EB7">
        <w:rPr>
          <w:rFonts w:ascii="Times New Roman" w:hAnsi="Times New Roman"/>
        </w:rPr>
        <w:t>,7</w:t>
      </w:r>
      <w:proofErr w:type="gramEnd"/>
      <w:r w:rsidRPr="00D20EB7">
        <w:rPr>
          <w:rFonts w:ascii="Times New Roman" w:hAnsi="Times New Roman"/>
        </w:rPr>
        <w:t xml:space="preserve"> cm.) paper size</w:t>
      </w:r>
      <w:r w:rsidR="00BA54BB">
        <w:rPr>
          <w:rFonts w:ascii="Times New Roman" w:hAnsi="Times New Roman"/>
        </w:rPr>
        <w:t>. The margins should be 2 cm from left and right and 2</w:t>
      </w:r>
      <w:proofErr w:type="gramStart"/>
      <w:r w:rsidR="00BA54BB">
        <w:rPr>
          <w:rFonts w:ascii="Times New Roman" w:hAnsi="Times New Roman"/>
        </w:rPr>
        <w:t>,5</w:t>
      </w:r>
      <w:proofErr w:type="gramEnd"/>
      <w:r w:rsidR="00BA54BB">
        <w:rPr>
          <w:rFonts w:ascii="Times New Roman" w:hAnsi="Times New Roman"/>
        </w:rPr>
        <w:t xml:space="preserve"> cm from top and bottom. The text should be written in</w:t>
      </w:r>
      <w:r w:rsidRPr="00D20EB7">
        <w:rPr>
          <w:rFonts w:ascii="Times New Roman" w:hAnsi="Times New Roman"/>
        </w:rPr>
        <w:t xml:space="preserve"> Times New Roman (Font) and 11 pts (excludes, Title and abstract)</w:t>
      </w:r>
      <w:r w:rsidR="00BA54BB">
        <w:rPr>
          <w:rFonts w:ascii="Times New Roman" w:hAnsi="Times New Roman"/>
        </w:rPr>
        <w:t>. Paragraphs should be</w:t>
      </w:r>
      <w:r w:rsidRPr="00D20EB7">
        <w:rPr>
          <w:rFonts w:ascii="Times New Roman" w:hAnsi="Times New Roman"/>
        </w:rPr>
        <w:t xml:space="preserve"> single spaced </w:t>
      </w:r>
      <w:r w:rsidR="00BA54BB">
        <w:rPr>
          <w:rFonts w:ascii="Times New Roman" w:hAnsi="Times New Roman"/>
        </w:rPr>
        <w:t>with justified alignment</w:t>
      </w:r>
      <w:r w:rsidRPr="00D20EB7">
        <w:rPr>
          <w:rFonts w:ascii="Times New Roman" w:hAnsi="Times New Roman"/>
        </w:rPr>
        <w:t xml:space="preserve">. </w:t>
      </w:r>
      <w:r w:rsidR="00BD3B13">
        <w:rPr>
          <w:rFonts w:ascii="Times New Roman" w:hAnsi="Times New Roman"/>
        </w:rPr>
        <w:t>Between the paragraphs there should be a single space.</w:t>
      </w:r>
    </w:p>
    <w:p w:rsidR="003B23EB" w:rsidRDefault="003B23EB" w:rsidP="009A2455">
      <w:pPr>
        <w:spacing w:after="0" w:line="240" w:lineRule="auto"/>
        <w:jc w:val="both"/>
        <w:rPr>
          <w:rFonts w:ascii="Times New Roman" w:hAnsi="Times New Roman"/>
        </w:rPr>
      </w:pPr>
    </w:p>
    <w:p w:rsidR="009A2455" w:rsidRPr="00D20EB7" w:rsidRDefault="009A2455" w:rsidP="009A2455">
      <w:pPr>
        <w:spacing w:after="0" w:line="240" w:lineRule="auto"/>
        <w:jc w:val="both"/>
        <w:rPr>
          <w:rFonts w:ascii="Times New Roman" w:hAnsi="Times New Roman"/>
        </w:rPr>
      </w:pPr>
      <w:r w:rsidRPr="00D20EB7">
        <w:rPr>
          <w:rFonts w:ascii="Times New Roman" w:hAnsi="Times New Roman"/>
        </w:rPr>
        <w:t>The Tables and the References should be prepared by using Times New Roman (10 pts).</w:t>
      </w:r>
      <w:r w:rsidR="003B23EB">
        <w:rPr>
          <w:rFonts w:ascii="Times New Roman" w:hAnsi="Times New Roman"/>
        </w:rPr>
        <w:t xml:space="preserve"> </w:t>
      </w:r>
      <w:r w:rsidRPr="00D20EB7">
        <w:rPr>
          <w:rFonts w:ascii="Times New Roman" w:hAnsi="Times New Roman"/>
        </w:rPr>
        <w:t>There should be single space after headings.</w:t>
      </w:r>
      <w:r w:rsidR="003B23EB">
        <w:rPr>
          <w:rFonts w:ascii="Times New Roman" w:hAnsi="Times New Roman"/>
        </w:rPr>
        <w:t xml:space="preserve"> </w:t>
      </w:r>
      <w:r w:rsidRPr="00D20EB7">
        <w:rPr>
          <w:rFonts w:ascii="Times New Roman" w:hAnsi="Times New Roman"/>
        </w:rPr>
        <w:t>The authors should not use any page numbers in their manuscripts. Appendi</w:t>
      </w:r>
      <w:r w:rsidR="00710D35">
        <w:rPr>
          <w:rFonts w:ascii="Times New Roman" w:hAnsi="Times New Roman"/>
        </w:rPr>
        <w:t>c</w:t>
      </w:r>
      <w:r w:rsidRPr="00D20EB7">
        <w:rPr>
          <w:rFonts w:ascii="Times New Roman" w:hAnsi="Times New Roman"/>
        </w:rPr>
        <w:t xml:space="preserve">es should be placed at the end of the manuscript, after the reference </w:t>
      </w:r>
      <w:r w:rsidR="003B23EB">
        <w:rPr>
          <w:rFonts w:ascii="Times New Roman" w:hAnsi="Times New Roman"/>
        </w:rPr>
        <w:t xml:space="preserve">and </w:t>
      </w:r>
      <w:r w:rsidR="002E45D8">
        <w:rPr>
          <w:rFonts w:ascii="Times New Roman" w:hAnsi="Times New Roman"/>
        </w:rPr>
        <w:t>bibliography</w:t>
      </w:r>
      <w:r w:rsidR="003B23EB">
        <w:rPr>
          <w:rFonts w:ascii="Times New Roman" w:hAnsi="Times New Roman"/>
        </w:rPr>
        <w:t xml:space="preserve"> </w:t>
      </w:r>
      <w:r w:rsidRPr="00D20EB7">
        <w:rPr>
          <w:rFonts w:ascii="Times New Roman" w:hAnsi="Times New Roman"/>
        </w:rPr>
        <w:t>list</w:t>
      </w:r>
      <w:r w:rsidR="002C79AA">
        <w:rPr>
          <w:rFonts w:ascii="Times New Roman" w:hAnsi="Times New Roman"/>
        </w:rPr>
        <w:t>s</w:t>
      </w:r>
      <w:r w:rsidRPr="00D20EB7">
        <w:rPr>
          <w:rFonts w:ascii="Times New Roman" w:hAnsi="Times New Roman"/>
        </w:rPr>
        <w:t>.</w:t>
      </w:r>
    </w:p>
    <w:p w:rsidR="009A2455" w:rsidRDefault="009A2455" w:rsidP="009A2455">
      <w:pPr>
        <w:spacing w:after="0" w:line="240" w:lineRule="auto"/>
        <w:jc w:val="both"/>
        <w:rPr>
          <w:rFonts w:ascii="Times New Roman" w:hAnsi="Times New Roman"/>
          <w:b/>
        </w:rPr>
      </w:pPr>
    </w:p>
    <w:p w:rsidR="009A2455" w:rsidRDefault="00742965" w:rsidP="009A2455">
      <w:pPr>
        <w:spacing w:after="0" w:line="240" w:lineRule="auto"/>
        <w:jc w:val="both"/>
        <w:rPr>
          <w:rFonts w:ascii="Times New Roman" w:hAnsi="Times New Roman"/>
          <w:b/>
        </w:rPr>
      </w:pPr>
      <w:r>
        <w:rPr>
          <w:rFonts w:ascii="Times New Roman" w:hAnsi="Times New Roman"/>
          <w:b/>
        </w:rPr>
        <w:t xml:space="preserve">2. </w:t>
      </w:r>
      <w:r w:rsidR="007F7631">
        <w:rPr>
          <w:rFonts w:ascii="Times New Roman" w:hAnsi="Times New Roman"/>
          <w:b/>
        </w:rPr>
        <w:t>SECTIONS</w:t>
      </w:r>
    </w:p>
    <w:p w:rsidR="009A2455" w:rsidRDefault="009A2455" w:rsidP="009A2455">
      <w:pPr>
        <w:spacing w:after="0" w:line="240" w:lineRule="auto"/>
        <w:jc w:val="both"/>
        <w:rPr>
          <w:rFonts w:ascii="Times New Roman" w:hAnsi="Times New Roman"/>
          <w:b/>
        </w:rPr>
      </w:pPr>
    </w:p>
    <w:p w:rsidR="009A2455" w:rsidRPr="00D20EB7" w:rsidRDefault="007F7631" w:rsidP="009A2455">
      <w:pPr>
        <w:spacing w:after="0" w:line="240" w:lineRule="auto"/>
        <w:jc w:val="both"/>
        <w:rPr>
          <w:rFonts w:ascii="Times New Roman" w:hAnsi="Times New Roman"/>
        </w:rPr>
      </w:pPr>
      <w:r>
        <w:rPr>
          <w:rFonts w:ascii="Times New Roman" w:hAnsi="Times New Roman"/>
        </w:rPr>
        <w:t xml:space="preserve">Section titles can be </w:t>
      </w:r>
      <w:r w:rsidR="00710D35">
        <w:rPr>
          <w:rFonts w:ascii="Times New Roman" w:hAnsi="Times New Roman"/>
        </w:rPr>
        <w:t xml:space="preserve">Introduction, </w:t>
      </w:r>
      <w:r>
        <w:rPr>
          <w:rFonts w:ascii="Times New Roman" w:hAnsi="Times New Roman"/>
        </w:rPr>
        <w:t xml:space="preserve">Theory, Experimental Setup, Methodology, Model, Simulation, Results and Discussions, Experimental Findings, Analytical Study, etc. But other titles are also welcome. </w:t>
      </w:r>
      <w:r w:rsidR="009A2455" w:rsidRPr="00D20EB7">
        <w:rPr>
          <w:rFonts w:ascii="Times New Roman" w:hAnsi="Times New Roman"/>
        </w:rPr>
        <w:t>Uppercase letters should be used in all section headings.</w:t>
      </w:r>
    </w:p>
    <w:p w:rsidR="009A2455" w:rsidRPr="00F50FCB" w:rsidRDefault="009A2455" w:rsidP="009A2455">
      <w:pPr>
        <w:spacing w:after="0" w:line="240" w:lineRule="auto"/>
        <w:jc w:val="both"/>
        <w:rPr>
          <w:rFonts w:ascii="Times New Roman" w:hAnsi="Times New Roman"/>
        </w:rPr>
      </w:pPr>
    </w:p>
    <w:p w:rsidR="003465E7" w:rsidRDefault="009A2455" w:rsidP="009A2455">
      <w:pPr>
        <w:spacing w:after="0" w:line="240" w:lineRule="auto"/>
        <w:jc w:val="both"/>
        <w:rPr>
          <w:rFonts w:ascii="Times New Roman" w:hAnsi="Times New Roman"/>
        </w:rPr>
      </w:pPr>
      <w:r w:rsidRPr="007F7631">
        <w:rPr>
          <w:rFonts w:ascii="Times New Roman" w:hAnsi="Times New Roman"/>
          <w:b/>
          <w:color w:val="FF0000"/>
        </w:rPr>
        <w:t>Figures</w:t>
      </w:r>
      <w:r w:rsidR="00742965" w:rsidRPr="007F7631">
        <w:rPr>
          <w:rFonts w:ascii="Times New Roman" w:hAnsi="Times New Roman"/>
          <w:b/>
          <w:color w:val="FF0000"/>
        </w:rPr>
        <w:t>,</w:t>
      </w:r>
      <w:r w:rsidRPr="007F7631">
        <w:rPr>
          <w:rFonts w:ascii="Times New Roman" w:hAnsi="Times New Roman"/>
          <w:b/>
          <w:color w:val="FF0000"/>
        </w:rPr>
        <w:t xml:space="preserve"> Tables</w:t>
      </w:r>
      <w:r w:rsidR="00742965" w:rsidRPr="007F7631">
        <w:rPr>
          <w:rFonts w:ascii="Times New Roman" w:hAnsi="Times New Roman"/>
          <w:b/>
          <w:color w:val="FF0000"/>
        </w:rPr>
        <w:t xml:space="preserve"> and Equations</w:t>
      </w:r>
      <w:r w:rsidRPr="007F7631">
        <w:rPr>
          <w:rFonts w:ascii="Times New Roman" w:hAnsi="Times New Roman"/>
          <w:b/>
          <w:color w:val="FF0000"/>
        </w:rPr>
        <w:t xml:space="preserve">: </w:t>
      </w:r>
      <w:r w:rsidR="00742965" w:rsidRPr="00742965">
        <w:rPr>
          <w:rFonts w:ascii="Times New Roman" w:hAnsi="Times New Roman"/>
        </w:rPr>
        <w:t>Figures,</w:t>
      </w:r>
      <w:r w:rsidR="00742965">
        <w:rPr>
          <w:rFonts w:ascii="Times New Roman" w:hAnsi="Times New Roman"/>
          <w:b/>
        </w:rPr>
        <w:t xml:space="preserve"> </w:t>
      </w:r>
      <w:r w:rsidRPr="00F50FCB">
        <w:rPr>
          <w:rFonts w:ascii="Times New Roman" w:hAnsi="Times New Roman"/>
        </w:rPr>
        <w:t xml:space="preserve">Tables and </w:t>
      </w:r>
      <w:r w:rsidR="00742965">
        <w:rPr>
          <w:rFonts w:ascii="Times New Roman" w:hAnsi="Times New Roman"/>
        </w:rPr>
        <w:t>Equations</w:t>
      </w:r>
      <w:r w:rsidRPr="00F50FCB">
        <w:rPr>
          <w:rFonts w:ascii="Times New Roman" w:hAnsi="Times New Roman"/>
        </w:rPr>
        <w:t xml:space="preserve"> should be given in the same page (not separate pages).</w:t>
      </w:r>
      <w:r w:rsidR="00742965">
        <w:rPr>
          <w:rFonts w:ascii="Times New Roman" w:hAnsi="Times New Roman"/>
        </w:rPr>
        <w:t xml:space="preserve"> If any of them is long</w:t>
      </w:r>
      <w:r w:rsidR="009E1C83">
        <w:rPr>
          <w:rFonts w:ascii="Times New Roman" w:hAnsi="Times New Roman"/>
        </w:rPr>
        <w:t>er than one</w:t>
      </w:r>
      <w:r w:rsidR="00742965">
        <w:rPr>
          <w:rFonts w:ascii="Times New Roman" w:hAnsi="Times New Roman"/>
        </w:rPr>
        <w:t xml:space="preserve"> page, it should be given in the </w:t>
      </w:r>
      <w:r w:rsidR="00522B53">
        <w:rPr>
          <w:rFonts w:ascii="Times New Roman" w:hAnsi="Times New Roman"/>
          <w:b/>
          <w:color w:val="000000" w:themeColor="text1"/>
        </w:rPr>
        <w:t>Appendi</w:t>
      </w:r>
      <w:r w:rsidR="009E1C83">
        <w:rPr>
          <w:rFonts w:ascii="Times New Roman" w:hAnsi="Times New Roman"/>
          <w:b/>
          <w:color w:val="000000" w:themeColor="text1"/>
        </w:rPr>
        <w:t>x</w:t>
      </w:r>
      <w:r w:rsidR="00742965">
        <w:rPr>
          <w:rFonts w:ascii="Times New Roman" w:hAnsi="Times New Roman"/>
        </w:rPr>
        <w:t>.</w:t>
      </w:r>
      <w:r w:rsidR="006F1B09">
        <w:rPr>
          <w:rFonts w:ascii="Times New Roman" w:hAnsi="Times New Roman"/>
        </w:rPr>
        <w:t xml:space="preserve"> </w:t>
      </w:r>
    </w:p>
    <w:p w:rsidR="00E94B17" w:rsidRDefault="00E94B17" w:rsidP="009A2455">
      <w:pPr>
        <w:spacing w:after="0" w:line="240" w:lineRule="auto"/>
        <w:jc w:val="both"/>
        <w:rPr>
          <w:rFonts w:ascii="Times New Roman" w:hAnsi="Times New Roman"/>
        </w:rPr>
      </w:pPr>
    </w:p>
    <w:p w:rsidR="00E94B17" w:rsidRDefault="00E94B17" w:rsidP="00E94B17">
      <w:pPr>
        <w:spacing w:after="0" w:line="240" w:lineRule="auto"/>
        <w:jc w:val="both"/>
        <w:rPr>
          <w:rFonts w:ascii="Times New Roman" w:hAnsi="Times New Roman"/>
          <w:b/>
        </w:rPr>
      </w:pPr>
      <w:r>
        <w:rPr>
          <w:rFonts w:ascii="Times New Roman" w:hAnsi="Times New Roman"/>
        </w:rPr>
        <w:t>You can see s</w:t>
      </w:r>
      <w:r>
        <w:rPr>
          <w:rFonts w:ascii="Times New Roman" w:hAnsi="Times New Roman"/>
        </w:rPr>
        <w:t xml:space="preserve">ome </w:t>
      </w:r>
      <w:r>
        <w:rPr>
          <w:rFonts w:ascii="Times New Roman" w:hAnsi="Times New Roman"/>
        </w:rPr>
        <w:t>equation examples below</w:t>
      </w:r>
      <w:r>
        <w:rPr>
          <w:rFonts w:ascii="Times New Roman" w:hAnsi="Times New Roman"/>
        </w:rPr>
        <w:t>:</w:t>
      </w:r>
    </w:p>
    <w:p w:rsidR="00E94B17" w:rsidRPr="00272A2B" w:rsidRDefault="00E94B17" w:rsidP="00E94B17">
      <w:pPr>
        <w:spacing w:after="0" w:line="240" w:lineRule="auto"/>
        <w:jc w:val="both"/>
        <w:rPr>
          <w:rFonts w:ascii="Times New Roman" w:hAnsi="Times New Roman" w:cs="Times New Roman"/>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844"/>
      </w:tblGrid>
      <w:tr w:rsidR="00E94B17" w:rsidRPr="00272A2B" w:rsidTr="00EC239B">
        <w:tc>
          <w:tcPr>
            <w:tcW w:w="8188" w:type="dxa"/>
            <w:shd w:val="clear" w:color="auto" w:fill="auto"/>
          </w:tcPr>
          <w:p w:rsidR="00E94B17" w:rsidRPr="00272A2B" w:rsidRDefault="00E94B17" w:rsidP="009E68C9">
            <w:pPr>
              <w:jc w:val="both"/>
              <w:rPr>
                <w:rFonts w:ascii="Times New Roman" w:hAnsi="Times New Roman" w:cs="Times New Roman"/>
                <w:sz w:val="20"/>
                <w:szCs w:val="20"/>
              </w:rPr>
            </w:pPr>
            <m:oMathPara>
              <m:oMath>
                <m:sSub>
                  <m:sSubPr>
                    <m:ctrlPr>
                      <w:rPr>
                        <w:rFonts w:ascii="Cambria Math" w:hAnsi="Cambria Math" w:cs="Times New Roman"/>
                        <w:i/>
                        <w:iCs/>
                        <w:sz w:val="20"/>
                        <w:szCs w:val="20"/>
                      </w:rPr>
                    </m:ctrlPr>
                  </m:sSubPr>
                  <m:e>
                    <m:r>
                      <w:rPr>
                        <w:rFonts w:ascii="Cambria Math" w:hAnsi="Cambria Math" w:cs="Times New Roman"/>
                        <w:sz w:val="20"/>
                        <w:szCs w:val="20"/>
                      </w:rPr>
                      <m:t xml:space="preserve"> P</m:t>
                    </m:r>
                  </m:e>
                  <m:sub>
                    <m:r>
                      <w:rPr>
                        <w:rFonts w:ascii="Cambria Math" w:hAnsi="Cambria Math" w:cs="Times New Roman"/>
                        <w:sz w:val="20"/>
                        <w:szCs w:val="20"/>
                      </w:rPr>
                      <m:t>t</m:t>
                    </m:r>
                  </m:sub>
                </m:sSub>
                <m:r>
                  <w:rPr>
                    <w:rFonts w:ascii="Cambria Math" w:hAnsi="Cambria Math" w:cs="Times New Roman"/>
                    <w:sz w:val="20"/>
                    <w:szCs w:val="20"/>
                  </w:rPr>
                  <m:t>=0.5</m:t>
                </m:r>
                <m:sSub>
                  <m:sSubPr>
                    <m:ctrlPr>
                      <w:rPr>
                        <w:rFonts w:ascii="Cambria Math" w:hAnsi="Cambria Math" w:cs="Times New Roman"/>
                        <w:i/>
                        <w:iCs/>
                        <w:sz w:val="20"/>
                        <w:szCs w:val="20"/>
                      </w:rPr>
                    </m:ctrlPr>
                  </m:sSubPr>
                  <m:e>
                    <m:r>
                      <w:rPr>
                        <w:rFonts w:ascii="Cambria Math" w:hAnsi="Cambria Math" w:cs="Times New Roman"/>
                        <w:sz w:val="20"/>
                        <w:szCs w:val="20"/>
                      </w:rPr>
                      <m:t>C</m:t>
                    </m:r>
                  </m:e>
                  <m:sub>
                    <m:r>
                      <w:rPr>
                        <w:rFonts w:ascii="Cambria Math" w:hAnsi="Cambria Math" w:cs="Times New Roman"/>
                        <w:sz w:val="20"/>
                        <w:szCs w:val="20"/>
                      </w:rPr>
                      <m:t>p</m:t>
                    </m:r>
                  </m:sub>
                </m:sSub>
                <m:d>
                  <m:dPr>
                    <m:ctrlPr>
                      <w:rPr>
                        <w:rFonts w:ascii="Cambria Math" w:hAnsi="Cambria Math" w:cs="Times New Roman"/>
                        <w:i/>
                        <w:iCs/>
                        <w:sz w:val="20"/>
                        <w:szCs w:val="20"/>
                      </w:rPr>
                    </m:ctrlPr>
                  </m:dPr>
                  <m:e>
                    <m:r>
                      <w:rPr>
                        <w:rFonts w:ascii="Cambria Math" w:hAnsi="Cambria Math" w:cs="Times New Roman"/>
                        <w:sz w:val="20"/>
                        <w:szCs w:val="20"/>
                      </w:rPr>
                      <m:t>λ</m:t>
                    </m:r>
                  </m:e>
                </m:d>
                <m:r>
                  <w:rPr>
                    <w:rFonts w:ascii="Cambria Math" w:hAnsi="Cambria Math" w:cs="Times New Roman"/>
                    <w:sz w:val="20"/>
                    <w:szCs w:val="20"/>
                  </w:rPr>
                  <m:t>ρS</m:t>
                </m:r>
                <m:sSup>
                  <m:sSupPr>
                    <m:ctrlPr>
                      <w:rPr>
                        <w:rFonts w:ascii="Cambria Math" w:hAnsi="Cambria Math" w:cs="Times New Roman"/>
                        <w:i/>
                        <w:iCs/>
                        <w:sz w:val="20"/>
                        <w:szCs w:val="20"/>
                      </w:rPr>
                    </m:ctrlPr>
                  </m:sSupPr>
                  <m:e>
                    <m:r>
                      <w:rPr>
                        <w:rFonts w:ascii="Cambria Math" w:hAnsi="Cambria Math" w:cs="Times New Roman"/>
                        <w:sz w:val="20"/>
                        <w:szCs w:val="20"/>
                      </w:rPr>
                      <m:t>V</m:t>
                    </m:r>
                  </m:e>
                  <m:sup>
                    <m:r>
                      <w:rPr>
                        <w:rFonts w:ascii="Cambria Math" w:hAnsi="Cambria Math" w:cs="Times New Roman"/>
                        <w:sz w:val="20"/>
                        <w:szCs w:val="20"/>
                      </w:rPr>
                      <m:t>3</m:t>
                    </m:r>
                  </m:sup>
                </m:sSup>
              </m:oMath>
            </m:oMathPara>
          </w:p>
        </w:tc>
        <w:tc>
          <w:tcPr>
            <w:tcW w:w="844" w:type="dxa"/>
            <w:shd w:val="clear" w:color="auto" w:fill="auto"/>
            <w:vAlign w:val="center"/>
          </w:tcPr>
          <w:p w:rsidR="00E94B17" w:rsidRPr="00272A2B" w:rsidRDefault="00E94B17" w:rsidP="009E68C9">
            <w:pPr>
              <w:jc w:val="right"/>
              <w:rPr>
                <w:rFonts w:ascii="Times New Roman" w:hAnsi="Times New Roman" w:cs="Times New Roman"/>
                <w:sz w:val="20"/>
                <w:szCs w:val="20"/>
              </w:rPr>
            </w:pPr>
            <w:r w:rsidRPr="00272A2B">
              <w:rPr>
                <w:rFonts w:ascii="Times New Roman" w:hAnsi="Times New Roman" w:cs="Times New Roman"/>
                <w:i/>
                <w:iCs/>
                <w:sz w:val="20"/>
                <w:szCs w:val="20"/>
              </w:rPr>
              <w:t>(1)</w:t>
            </w:r>
          </w:p>
        </w:tc>
      </w:tr>
    </w:tbl>
    <w:p w:rsidR="00E94B17" w:rsidRDefault="00E94B17" w:rsidP="00E94B17">
      <w:pPr>
        <w:pStyle w:val="Default"/>
        <w:jc w:val="both"/>
        <w:rPr>
          <w:sz w:val="20"/>
          <w:szCs w:val="20"/>
          <w:lang w:val="en-US"/>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256"/>
        <w:gridCol w:w="814"/>
      </w:tblGrid>
      <w:tr w:rsidR="00E94B17" w:rsidRPr="00272A2B" w:rsidTr="009E68C9">
        <w:tc>
          <w:tcPr>
            <w:tcW w:w="8256" w:type="dxa"/>
            <w:vAlign w:val="center"/>
          </w:tcPr>
          <w:p w:rsidR="00E94B17" w:rsidRPr="00272A2B" w:rsidRDefault="00E94B17" w:rsidP="009E68C9">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p</m:t>
                    </m:r>
                  </m:sub>
                </m:sSub>
                <m:r>
                  <w:rPr>
                    <w:rFonts w:ascii="Cambria Math" w:hAnsi="Cambria Math" w:cs="Times New Roman"/>
                    <w:sz w:val="20"/>
                    <w:szCs w:val="20"/>
                  </w:rPr>
                  <m:t>=</m:t>
                </m:r>
                <m:d>
                  <m:dPr>
                    <m:begChr m:val="["/>
                    <m:endChr m:val="]"/>
                    <m:ctrlPr>
                      <w:rPr>
                        <w:rFonts w:ascii="Cambria Math" w:hAnsi="Cambria Math" w:cs="Times New Roman"/>
                        <w:i/>
                        <w:sz w:val="20"/>
                        <w:szCs w:val="20"/>
                      </w:rPr>
                    </m:ctrlPr>
                  </m:dPr>
                  <m:e>
                    <m:r>
                      <w:rPr>
                        <w:rFonts w:ascii="Cambria Math" w:hAnsi="Cambria Math" w:cs="Times New Roman"/>
                        <w:sz w:val="20"/>
                        <w:szCs w:val="20"/>
                      </w:rPr>
                      <m:t>0.73</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151</m:t>
                            </m:r>
                          </m:num>
                          <m:den>
                            <m:sSup>
                              <m:sSupPr>
                                <m:ctrlPr>
                                  <w:rPr>
                                    <w:rFonts w:ascii="Cambria Math" w:hAnsi="Cambria Math" w:cs="Times New Roman"/>
                                    <w:i/>
                                    <w:sz w:val="20"/>
                                    <w:szCs w:val="20"/>
                                  </w:rPr>
                                </m:ctrlPr>
                              </m:sSupPr>
                              <m:e>
                                <m:r>
                                  <w:rPr>
                                    <w:rFonts w:ascii="Cambria Math" w:hAnsi="Cambria Math" w:cs="Times New Roman"/>
                                    <w:sz w:val="20"/>
                                    <w:szCs w:val="20"/>
                                  </w:rPr>
                                  <m:t>λ</m:t>
                                </m:r>
                              </m:e>
                              <m:sup>
                                <m:r>
                                  <w:rPr>
                                    <w:rFonts w:ascii="Cambria Math" w:hAnsi="Cambria Math" w:cs="Times New Roman"/>
                                    <w:sz w:val="20"/>
                                    <w:szCs w:val="20"/>
                                  </w:rPr>
                                  <m:t>'</m:t>
                                </m:r>
                              </m:sup>
                            </m:sSup>
                          </m:den>
                        </m:f>
                      </m:e>
                    </m:d>
                    <m:r>
                      <w:rPr>
                        <w:rFonts w:ascii="Cambria Math" w:hAnsi="Cambria Math" w:cs="Times New Roman"/>
                        <w:sz w:val="20"/>
                        <w:szCs w:val="20"/>
                      </w:rPr>
                      <m:t>-0.002β-13.2</m:t>
                    </m:r>
                  </m:e>
                </m:d>
                <m:r>
                  <w:rPr>
                    <w:rFonts w:ascii="Cambria Math" w:hAnsi="Cambria Math" w:cs="Times New Roman"/>
                    <w:sz w:val="20"/>
                    <w:szCs w:val="20"/>
                  </w:rPr>
                  <m:t>exp</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-18.4</m:t>
                        </m:r>
                      </m:num>
                      <m:den>
                        <m:sSup>
                          <m:sSupPr>
                            <m:ctrlPr>
                              <w:rPr>
                                <w:rFonts w:ascii="Cambria Math" w:hAnsi="Cambria Math" w:cs="Times New Roman"/>
                                <w:i/>
                                <w:sz w:val="20"/>
                                <w:szCs w:val="20"/>
                              </w:rPr>
                            </m:ctrlPr>
                          </m:sSupPr>
                          <m:e>
                            <m:r>
                              <w:rPr>
                                <w:rFonts w:ascii="Cambria Math" w:hAnsi="Cambria Math" w:cs="Times New Roman"/>
                                <w:sz w:val="20"/>
                                <w:szCs w:val="20"/>
                              </w:rPr>
                              <m:t>λ</m:t>
                            </m:r>
                          </m:e>
                          <m:sup>
                            <m:r>
                              <w:rPr>
                                <w:rFonts w:ascii="Cambria Math" w:hAnsi="Cambria Math" w:cs="Times New Roman"/>
                                <w:sz w:val="20"/>
                                <w:szCs w:val="20"/>
                              </w:rPr>
                              <m:t>'</m:t>
                            </m:r>
                          </m:sup>
                        </m:sSup>
                      </m:den>
                    </m:f>
                  </m:e>
                </m:d>
              </m:oMath>
            </m:oMathPara>
          </w:p>
        </w:tc>
        <w:tc>
          <w:tcPr>
            <w:tcW w:w="814" w:type="dxa"/>
            <w:vAlign w:val="center"/>
          </w:tcPr>
          <w:p w:rsidR="00E94B17" w:rsidRPr="00272A2B" w:rsidRDefault="00E94B17" w:rsidP="009E68C9">
            <w:pPr>
              <w:jc w:val="right"/>
              <w:rPr>
                <w:rFonts w:ascii="Times New Roman" w:hAnsi="Times New Roman" w:cs="Times New Roman"/>
                <w:sz w:val="20"/>
                <w:szCs w:val="20"/>
              </w:rPr>
            </w:pPr>
            <w:r>
              <w:rPr>
                <w:rFonts w:ascii="Times New Roman" w:hAnsi="Times New Roman" w:cs="Times New Roman"/>
                <w:i/>
                <w:iCs/>
                <w:sz w:val="20"/>
                <w:szCs w:val="20"/>
              </w:rPr>
              <w:t>(2</w:t>
            </w:r>
            <w:r w:rsidRPr="00272A2B">
              <w:rPr>
                <w:rFonts w:ascii="Times New Roman" w:hAnsi="Times New Roman" w:cs="Times New Roman"/>
                <w:i/>
                <w:iCs/>
                <w:sz w:val="20"/>
                <w:szCs w:val="20"/>
              </w:rPr>
              <w:t>)</w:t>
            </w:r>
          </w:p>
        </w:tc>
      </w:tr>
    </w:tbl>
    <w:p w:rsidR="00E94B17" w:rsidRPr="002F24D2" w:rsidRDefault="00E94B17" w:rsidP="00E94B17">
      <w:pPr>
        <w:pStyle w:val="Default"/>
        <w:jc w:val="both"/>
        <w:rPr>
          <w:sz w:val="20"/>
          <w:szCs w:val="20"/>
          <w:lang w:val="en-US"/>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30"/>
        <w:gridCol w:w="844"/>
      </w:tblGrid>
      <w:tr w:rsidR="00E94B17" w:rsidRPr="00272A2B" w:rsidTr="009E68C9">
        <w:tc>
          <w:tcPr>
            <w:tcW w:w="8330" w:type="dxa"/>
            <w:vAlign w:val="center"/>
          </w:tcPr>
          <w:p w:rsidR="00E94B17" w:rsidRPr="00272A2B" w:rsidRDefault="00E94B17" w:rsidP="009E68C9">
            <w:pPr>
              <w:jc w:val="center"/>
              <w:rPr>
                <w:rFonts w:ascii="Times New Roman" w:hAnsi="Times New Roman" w:cs="Times New Roman"/>
                <w:sz w:val="20"/>
                <w:szCs w:val="20"/>
              </w:rPr>
            </w:pPr>
            <m:oMathPara>
              <m:oMath>
                <m:d>
                  <m:dPr>
                    <m:begChr m:val="["/>
                    <m:endChr m:val="]"/>
                    <m:ctrlPr>
                      <w:rPr>
                        <w:rFonts w:ascii="Cambria Math" w:eastAsiaTheme="minorEastAsia" w:hAnsi="Cambria Math" w:cs="Times New Roman"/>
                        <w:i/>
                        <w:sz w:val="20"/>
                        <w:szCs w:val="20"/>
                      </w:rPr>
                    </m:ctrlPr>
                  </m:dPr>
                  <m:e>
                    <m:m>
                      <m:mPr>
                        <m:mcs>
                          <m:mc>
                            <m:mcPr>
                              <m:count m:val="1"/>
                              <m:mcJc m:val="center"/>
                            </m:mcPr>
                          </m:mc>
                        </m:mcs>
                        <m:ctrlPr>
                          <w:rPr>
                            <w:rFonts w:ascii="Cambria Math" w:eastAsiaTheme="minorEastAsia" w:hAnsi="Cambria Math" w:cs="Times New Roman"/>
                            <w:i/>
                            <w:sz w:val="20"/>
                            <w:szCs w:val="20"/>
                          </w:rPr>
                        </m:ctrlPr>
                      </m:mPr>
                      <m:mr>
                        <m:e>
                          <m:sSub>
                            <m:sSubPr>
                              <m:ctrlPr>
                                <w:rPr>
                                  <w:rFonts w:ascii="Cambria Math" w:eastAsiaTheme="minorEastAsia" w:hAnsi="Cambria Math" w:cs="Times New Roman"/>
                                  <w:i/>
                                  <w:iCs/>
                                  <w:sz w:val="20"/>
                                  <w:szCs w:val="20"/>
                                </w:rPr>
                              </m:ctrlPr>
                            </m:sSubPr>
                            <m:e>
                              <m:r>
                                <w:rPr>
                                  <w:rFonts w:ascii="Cambria Math" w:eastAsiaTheme="minorEastAsia" w:hAnsi="Cambria Math" w:cs="Times New Roman"/>
                                  <w:sz w:val="20"/>
                                  <w:szCs w:val="20"/>
                                </w:rPr>
                                <m:t>φ</m:t>
                              </m:r>
                            </m:e>
                            <m:sub>
                              <m:r>
                                <w:rPr>
                                  <w:rFonts w:ascii="Cambria Math" w:eastAsiaTheme="minorEastAsia" w:hAnsi="Cambria Math" w:cs="Times New Roman"/>
                                  <w:sz w:val="20"/>
                                  <w:szCs w:val="20"/>
                                </w:rPr>
                                <m:t>s1</m:t>
                              </m:r>
                            </m:sub>
                          </m:sSub>
                        </m:e>
                      </m:mr>
                      <m:mr>
                        <m:e>
                          <m:sSub>
                            <m:sSubPr>
                              <m:ctrlPr>
                                <w:rPr>
                                  <w:rFonts w:ascii="Cambria Math" w:eastAsiaTheme="minorEastAsia" w:hAnsi="Cambria Math" w:cs="Times New Roman"/>
                                  <w:i/>
                                  <w:iCs/>
                                  <w:sz w:val="20"/>
                                  <w:szCs w:val="20"/>
                                </w:rPr>
                              </m:ctrlPr>
                            </m:sSubPr>
                            <m:e>
                              <m:r>
                                <w:rPr>
                                  <w:rFonts w:ascii="Cambria Math" w:eastAsiaTheme="minorEastAsia" w:hAnsi="Cambria Math" w:cs="Times New Roman"/>
                                  <w:sz w:val="20"/>
                                  <w:szCs w:val="20"/>
                                </w:rPr>
                                <m:t>φ</m:t>
                              </m:r>
                            </m:e>
                            <m:sub>
                              <m:r>
                                <w:rPr>
                                  <w:rFonts w:ascii="Cambria Math" w:eastAsiaTheme="minorEastAsia" w:hAnsi="Cambria Math" w:cs="Times New Roman"/>
                                  <w:sz w:val="20"/>
                                  <w:szCs w:val="20"/>
                                </w:rPr>
                                <m:t>s2</m:t>
                              </m:r>
                            </m:sub>
                          </m:sSub>
                        </m:e>
                      </m:mr>
                      <m:mr>
                        <m:e>
                          <m:sSub>
                            <m:sSubPr>
                              <m:ctrlPr>
                                <w:rPr>
                                  <w:rFonts w:ascii="Cambria Math" w:eastAsiaTheme="minorEastAsia" w:hAnsi="Cambria Math" w:cs="Times New Roman"/>
                                  <w:i/>
                                  <w:iCs/>
                                  <w:sz w:val="20"/>
                                  <w:szCs w:val="20"/>
                                </w:rPr>
                              </m:ctrlPr>
                            </m:sSubPr>
                            <m:e>
                              <m:r>
                                <w:rPr>
                                  <w:rFonts w:ascii="Cambria Math" w:eastAsiaTheme="minorEastAsia" w:hAnsi="Cambria Math" w:cs="Times New Roman"/>
                                  <w:sz w:val="20"/>
                                  <w:szCs w:val="20"/>
                                </w:rPr>
                                <m:t>φ</m:t>
                              </m:r>
                            </m:e>
                            <m:sub>
                              <m:r>
                                <w:rPr>
                                  <w:rFonts w:ascii="Cambria Math" w:eastAsiaTheme="minorEastAsia" w:hAnsi="Cambria Math" w:cs="Times New Roman"/>
                                  <w:sz w:val="20"/>
                                  <w:szCs w:val="20"/>
                                </w:rPr>
                                <m:t>r</m:t>
                              </m:r>
                            </m:sub>
                          </m:sSub>
                        </m:e>
                      </m:mr>
                    </m:m>
                  </m:e>
                </m:d>
                <m:r>
                  <w:rPr>
                    <w:rFonts w:ascii="Cambria Math" w:eastAsiaTheme="minorEastAsia" w:hAnsi="Cambria Math" w:cs="Times New Roman"/>
                    <w:sz w:val="20"/>
                    <w:szCs w:val="20"/>
                  </w:rPr>
                  <m:t>=</m:t>
                </m:r>
                <m:d>
                  <m:dPr>
                    <m:begChr m:val="["/>
                    <m:endChr m:val="]"/>
                    <m:ctrlPr>
                      <w:rPr>
                        <w:rFonts w:ascii="Cambria Math" w:eastAsiaTheme="minorEastAsia" w:hAnsi="Cambria Math" w:cs="Times New Roman"/>
                        <w:i/>
                        <w:sz w:val="20"/>
                        <w:szCs w:val="20"/>
                      </w:rPr>
                    </m:ctrlPr>
                  </m:dPr>
                  <m:e>
                    <m:m>
                      <m:mPr>
                        <m:mcs>
                          <m:mc>
                            <m:mcPr>
                              <m:count m:val="3"/>
                              <m:mcJc m:val="center"/>
                            </m:mcPr>
                          </m:mc>
                        </m:mcs>
                        <m:ctrlPr>
                          <w:rPr>
                            <w:rFonts w:ascii="Cambria Math" w:eastAsiaTheme="minorEastAsia" w:hAnsi="Cambria Math" w:cs="Times New Roman"/>
                            <w:i/>
                            <w:sz w:val="20"/>
                            <w:szCs w:val="20"/>
                          </w:rPr>
                        </m:ctrlPr>
                      </m:mPr>
                      <m:mr>
                        <m:e>
                          <m:d>
                            <m:dPr>
                              <m:begChr m:val="["/>
                              <m:endChr m:val="]"/>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L</m:t>
                                  </m:r>
                                </m:e>
                                <m:sub>
                                  <m:r>
                                    <w:rPr>
                                      <w:rFonts w:ascii="Cambria Math" w:eastAsiaTheme="minorEastAsia" w:hAnsi="Cambria Math" w:cs="Times New Roman"/>
                                      <w:sz w:val="20"/>
                                      <w:szCs w:val="20"/>
                                    </w:rPr>
                                    <m:t>s1,</m:t>
                                  </m:r>
                                  <m:r>
                                    <w:rPr>
                                      <w:rFonts w:ascii="Cambria Math" w:eastAsiaTheme="minorEastAsia" w:hAnsi="Cambria Math" w:cs="Times New Roman"/>
                                      <w:sz w:val="20"/>
                                      <w:szCs w:val="20"/>
                                      <w:lang w:val="fr-FR"/>
                                    </w:rPr>
                                    <m:t>s</m:t>
                                  </m:r>
                                  <m:r>
                                    <w:rPr>
                                      <w:rFonts w:ascii="Cambria Math" w:eastAsiaTheme="minorEastAsia" w:hAnsi="Cambria Math" w:cs="Times New Roman"/>
                                      <w:sz w:val="20"/>
                                      <w:szCs w:val="20"/>
                                    </w:rPr>
                                    <m:t>1</m:t>
                                  </m:r>
                                </m:sub>
                              </m:sSub>
                            </m:e>
                          </m:d>
                        </m:e>
                        <m:e>
                          <m:d>
                            <m:dPr>
                              <m:begChr m:val="["/>
                              <m:endChr m:val="]"/>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L</m:t>
                                  </m:r>
                                </m:e>
                                <m:sub>
                                  <m:r>
                                    <w:rPr>
                                      <w:rFonts w:ascii="Cambria Math" w:eastAsiaTheme="minorEastAsia" w:hAnsi="Cambria Math" w:cs="Times New Roman"/>
                                      <w:sz w:val="20"/>
                                      <w:szCs w:val="20"/>
                                    </w:rPr>
                                    <m:t>s1,</m:t>
                                  </m:r>
                                  <m:r>
                                    <w:rPr>
                                      <w:rFonts w:ascii="Cambria Math" w:eastAsiaTheme="minorEastAsia" w:hAnsi="Cambria Math" w:cs="Times New Roman"/>
                                      <w:sz w:val="20"/>
                                      <w:szCs w:val="20"/>
                                      <w:lang w:val="fr-FR"/>
                                    </w:rPr>
                                    <m:t>s</m:t>
                                  </m:r>
                                  <m:r>
                                    <w:rPr>
                                      <w:rFonts w:ascii="Cambria Math" w:eastAsiaTheme="minorEastAsia" w:hAnsi="Cambria Math" w:cs="Times New Roman"/>
                                      <w:sz w:val="20"/>
                                      <w:szCs w:val="20"/>
                                    </w:rPr>
                                    <m:t>2</m:t>
                                  </m:r>
                                </m:sub>
                              </m:sSub>
                            </m:e>
                          </m:d>
                        </m:e>
                        <m:e>
                          <m:d>
                            <m:dPr>
                              <m:begChr m:val="["/>
                              <m:endChr m:val="]"/>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L</m:t>
                                  </m:r>
                                </m:e>
                                <m:sub>
                                  <m:r>
                                    <w:rPr>
                                      <w:rFonts w:ascii="Cambria Math" w:eastAsiaTheme="minorEastAsia" w:hAnsi="Cambria Math" w:cs="Times New Roman"/>
                                      <w:sz w:val="20"/>
                                      <w:szCs w:val="20"/>
                                    </w:rPr>
                                    <m:t>s1,</m:t>
                                  </m:r>
                                  <m:r>
                                    <w:rPr>
                                      <w:rFonts w:ascii="Cambria Math" w:eastAsiaTheme="minorEastAsia" w:hAnsi="Cambria Math" w:cs="Times New Roman"/>
                                      <w:sz w:val="20"/>
                                      <w:szCs w:val="20"/>
                                      <w:lang w:val="fr-FR"/>
                                    </w:rPr>
                                    <m:t>r</m:t>
                                  </m:r>
                                </m:sub>
                              </m:sSub>
                            </m:e>
                          </m:d>
                        </m:e>
                      </m:mr>
                      <m:mr>
                        <m:e>
                          <m:d>
                            <m:dPr>
                              <m:begChr m:val="["/>
                              <m:endChr m:val="]"/>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L</m:t>
                                  </m:r>
                                </m:e>
                                <m:sub>
                                  <m:r>
                                    <w:rPr>
                                      <w:rFonts w:ascii="Cambria Math" w:eastAsiaTheme="minorEastAsia" w:hAnsi="Cambria Math" w:cs="Times New Roman"/>
                                      <w:sz w:val="20"/>
                                      <w:szCs w:val="20"/>
                                    </w:rPr>
                                    <m:t>s2,</m:t>
                                  </m:r>
                                  <m:r>
                                    <w:rPr>
                                      <w:rFonts w:ascii="Cambria Math" w:eastAsiaTheme="minorEastAsia" w:hAnsi="Cambria Math" w:cs="Times New Roman"/>
                                      <w:sz w:val="20"/>
                                      <w:szCs w:val="20"/>
                                      <w:lang w:val="fr-FR"/>
                                    </w:rPr>
                                    <m:t>s</m:t>
                                  </m:r>
                                  <m:r>
                                    <w:rPr>
                                      <w:rFonts w:ascii="Cambria Math" w:eastAsiaTheme="minorEastAsia" w:hAnsi="Cambria Math" w:cs="Times New Roman"/>
                                      <w:sz w:val="20"/>
                                      <w:szCs w:val="20"/>
                                    </w:rPr>
                                    <m:t>1</m:t>
                                  </m:r>
                                </m:sub>
                              </m:sSub>
                            </m:e>
                          </m:d>
                        </m:e>
                        <m:e>
                          <m:d>
                            <m:dPr>
                              <m:begChr m:val="["/>
                              <m:endChr m:val="]"/>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L</m:t>
                                  </m:r>
                                </m:e>
                                <m:sub>
                                  <m:r>
                                    <w:rPr>
                                      <w:rFonts w:ascii="Cambria Math" w:eastAsiaTheme="minorEastAsia" w:hAnsi="Cambria Math" w:cs="Times New Roman"/>
                                      <w:sz w:val="20"/>
                                      <w:szCs w:val="20"/>
                                    </w:rPr>
                                    <m:t>s2,</m:t>
                                  </m:r>
                                  <m:r>
                                    <w:rPr>
                                      <w:rFonts w:ascii="Cambria Math" w:eastAsiaTheme="minorEastAsia" w:hAnsi="Cambria Math" w:cs="Times New Roman"/>
                                      <w:sz w:val="20"/>
                                      <w:szCs w:val="20"/>
                                      <w:lang w:val="fr-FR"/>
                                    </w:rPr>
                                    <m:t>s</m:t>
                                  </m:r>
                                  <m:r>
                                    <w:rPr>
                                      <w:rFonts w:ascii="Cambria Math" w:eastAsiaTheme="minorEastAsia" w:hAnsi="Cambria Math" w:cs="Times New Roman"/>
                                      <w:sz w:val="20"/>
                                      <w:szCs w:val="20"/>
                                    </w:rPr>
                                    <m:t>2</m:t>
                                  </m:r>
                                </m:sub>
                              </m:sSub>
                            </m:e>
                          </m:d>
                        </m:e>
                        <m:e>
                          <m:d>
                            <m:dPr>
                              <m:begChr m:val="["/>
                              <m:endChr m:val="]"/>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L</m:t>
                                  </m:r>
                                </m:e>
                                <m:sub>
                                  <m:r>
                                    <w:rPr>
                                      <w:rFonts w:ascii="Cambria Math" w:eastAsiaTheme="minorEastAsia" w:hAnsi="Cambria Math" w:cs="Times New Roman"/>
                                      <w:sz w:val="20"/>
                                      <w:szCs w:val="20"/>
                                    </w:rPr>
                                    <m:t>s2,</m:t>
                                  </m:r>
                                  <m:r>
                                    <w:rPr>
                                      <w:rFonts w:ascii="Cambria Math" w:eastAsiaTheme="minorEastAsia" w:hAnsi="Cambria Math" w:cs="Times New Roman"/>
                                      <w:sz w:val="20"/>
                                      <w:szCs w:val="20"/>
                                      <w:lang w:val="fr-FR"/>
                                    </w:rPr>
                                    <m:t>r</m:t>
                                  </m:r>
                                </m:sub>
                              </m:sSub>
                            </m:e>
                          </m:d>
                        </m:e>
                      </m:mr>
                      <m:mr>
                        <m:e>
                          <m:d>
                            <m:dPr>
                              <m:begChr m:val="["/>
                              <m:endChr m:val="]"/>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L</m:t>
                                  </m:r>
                                </m:e>
                                <m:sub>
                                  <m:r>
                                    <w:rPr>
                                      <w:rFonts w:ascii="Cambria Math" w:eastAsiaTheme="minorEastAsia" w:hAnsi="Cambria Math" w:cs="Times New Roman"/>
                                      <w:sz w:val="20"/>
                                      <w:szCs w:val="20"/>
                                    </w:rPr>
                                    <m:t>r,</m:t>
                                  </m:r>
                                  <m:r>
                                    <w:rPr>
                                      <w:rFonts w:ascii="Cambria Math" w:eastAsiaTheme="minorEastAsia" w:hAnsi="Cambria Math" w:cs="Times New Roman"/>
                                      <w:sz w:val="20"/>
                                      <w:szCs w:val="20"/>
                                      <w:lang w:val="fr-FR"/>
                                    </w:rPr>
                                    <m:t>s</m:t>
                                  </m:r>
                                  <m:r>
                                    <w:rPr>
                                      <w:rFonts w:ascii="Cambria Math" w:eastAsiaTheme="minorEastAsia" w:hAnsi="Cambria Math" w:cs="Times New Roman"/>
                                      <w:sz w:val="20"/>
                                      <w:szCs w:val="20"/>
                                    </w:rPr>
                                    <m:t>1</m:t>
                                  </m:r>
                                </m:sub>
                              </m:sSub>
                            </m:e>
                          </m:d>
                        </m:e>
                        <m:e>
                          <m:d>
                            <m:dPr>
                              <m:begChr m:val="["/>
                              <m:endChr m:val="]"/>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L</m:t>
                                  </m:r>
                                </m:e>
                                <m:sub>
                                  <m:r>
                                    <w:rPr>
                                      <w:rFonts w:ascii="Cambria Math" w:eastAsiaTheme="minorEastAsia" w:hAnsi="Cambria Math" w:cs="Times New Roman"/>
                                      <w:sz w:val="20"/>
                                      <w:szCs w:val="20"/>
                                    </w:rPr>
                                    <m:t>r,</m:t>
                                  </m:r>
                                  <m:r>
                                    <w:rPr>
                                      <w:rFonts w:ascii="Cambria Math" w:eastAsiaTheme="minorEastAsia" w:hAnsi="Cambria Math" w:cs="Times New Roman"/>
                                      <w:sz w:val="20"/>
                                      <w:szCs w:val="20"/>
                                      <w:lang w:val="fr-FR"/>
                                    </w:rPr>
                                    <m:t>s</m:t>
                                  </m:r>
                                  <m:r>
                                    <w:rPr>
                                      <w:rFonts w:ascii="Cambria Math" w:eastAsiaTheme="minorEastAsia" w:hAnsi="Cambria Math" w:cs="Times New Roman"/>
                                      <w:sz w:val="20"/>
                                      <w:szCs w:val="20"/>
                                    </w:rPr>
                                    <m:t>2</m:t>
                                  </m:r>
                                </m:sub>
                              </m:sSub>
                            </m:e>
                          </m:d>
                        </m:e>
                        <m:e>
                          <m:d>
                            <m:dPr>
                              <m:begChr m:val="["/>
                              <m:endChr m:val="]"/>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L</m:t>
                                  </m:r>
                                </m:e>
                                <m:sub>
                                  <m:r>
                                    <w:rPr>
                                      <w:rFonts w:ascii="Cambria Math" w:eastAsiaTheme="minorEastAsia" w:hAnsi="Cambria Math" w:cs="Times New Roman"/>
                                      <w:sz w:val="20"/>
                                      <w:szCs w:val="20"/>
                                    </w:rPr>
                                    <m:t>r,r</m:t>
                                  </m:r>
                                </m:sub>
                              </m:sSub>
                            </m:e>
                          </m:d>
                        </m:e>
                      </m:mr>
                    </m:m>
                  </m:e>
                </m:d>
                <m:d>
                  <m:dPr>
                    <m:begChr m:val="["/>
                    <m:endChr m:val="]"/>
                    <m:ctrlPr>
                      <w:rPr>
                        <w:rFonts w:ascii="Cambria Math" w:eastAsiaTheme="minorEastAsia" w:hAnsi="Cambria Math" w:cs="Times New Roman"/>
                        <w:i/>
                        <w:sz w:val="20"/>
                        <w:szCs w:val="20"/>
                      </w:rPr>
                    </m:ctrlPr>
                  </m:dPr>
                  <m:e>
                    <m:m>
                      <m:mPr>
                        <m:mcs>
                          <m:mc>
                            <m:mcPr>
                              <m:count m:val="1"/>
                              <m:mcJc m:val="center"/>
                            </m:mcPr>
                          </m:mc>
                        </m:mcs>
                        <m:ctrlPr>
                          <w:rPr>
                            <w:rFonts w:ascii="Cambria Math" w:eastAsiaTheme="minorEastAsia" w:hAnsi="Cambria Math" w:cs="Times New Roman"/>
                            <w:i/>
                            <w:sz w:val="20"/>
                            <w:szCs w:val="20"/>
                          </w:rPr>
                        </m:ctrlPr>
                      </m:mPr>
                      <m:m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i</m:t>
                              </m:r>
                            </m:e>
                            <m:sub>
                              <m:r>
                                <w:rPr>
                                  <w:rFonts w:ascii="Cambria Math" w:eastAsiaTheme="minorEastAsia" w:hAnsi="Cambria Math" w:cs="Times New Roman"/>
                                  <w:sz w:val="20"/>
                                  <w:szCs w:val="20"/>
                                </w:rPr>
                                <m:t>s1</m:t>
                              </m:r>
                            </m:sub>
                          </m:sSub>
                        </m:e>
                      </m:mr>
                      <m:m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i</m:t>
                              </m:r>
                            </m:e>
                            <m:sub>
                              <m:r>
                                <w:rPr>
                                  <w:rFonts w:ascii="Cambria Math" w:eastAsiaTheme="minorEastAsia" w:hAnsi="Cambria Math" w:cs="Times New Roman"/>
                                  <w:sz w:val="20"/>
                                  <w:szCs w:val="20"/>
                                </w:rPr>
                                <m:t>s1</m:t>
                              </m:r>
                            </m:sub>
                          </m:sSub>
                        </m:e>
                      </m:mr>
                      <m:m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i</m:t>
                              </m:r>
                            </m:e>
                            <m:sub>
                              <m:r>
                                <w:rPr>
                                  <w:rFonts w:ascii="Cambria Math" w:eastAsiaTheme="minorEastAsia" w:hAnsi="Cambria Math" w:cs="Times New Roman"/>
                                  <w:sz w:val="20"/>
                                  <w:szCs w:val="20"/>
                                </w:rPr>
                                <m:t>r</m:t>
                              </m:r>
                            </m:sub>
                          </m:sSub>
                        </m:e>
                      </m:mr>
                    </m:m>
                  </m:e>
                </m:d>
              </m:oMath>
            </m:oMathPara>
          </w:p>
        </w:tc>
        <w:tc>
          <w:tcPr>
            <w:tcW w:w="844" w:type="dxa"/>
            <w:vAlign w:val="center"/>
          </w:tcPr>
          <w:p w:rsidR="00E94B17" w:rsidRPr="00272A2B" w:rsidRDefault="00E94B17" w:rsidP="009E68C9">
            <w:pPr>
              <w:jc w:val="right"/>
              <w:rPr>
                <w:rFonts w:ascii="Times New Roman" w:hAnsi="Times New Roman" w:cs="Times New Roman"/>
                <w:sz w:val="20"/>
                <w:szCs w:val="20"/>
              </w:rPr>
            </w:pPr>
            <w:r>
              <w:rPr>
                <w:rFonts w:ascii="Times New Roman" w:hAnsi="Times New Roman" w:cs="Times New Roman"/>
                <w:i/>
                <w:iCs/>
                <w:sz w:val="20"/>
                <w:szCs w:val="20"/>
              </w:rPr>
              <w:t>(3</w:t>
            </w:r>
            <w:r w:rsidRPr="00272A2B">
              <w:rPr>
                <w:rFonts w:ascii="Times New Roman" w:hAnsi="Times New Roman" w:cs="Times New Roman"/>
                <w:i/>
                <w:iCs/>
                <w:sz w:val="20"/>
                <w:szCs w:val="20"/>
              </w:rPr>
              <w:t>)</w:t>
            </w:r>
          </w:p>
        </w:tc>
      </w:tr>
    </w:tbl>
    <w:p w:rsidR="00E94B17" w:rsidRPr="00272A2B" w:rsidRDefault="00E94B17" w:rsidP="00E94B17">
      <w:pPr>
        <w:spacing w:after="0" w:line="240" w:lineRule="auto"/>
        <w:jc w:val="both"/>
        <w:rPr>
          <w:rFonts w:ascii="Times New Roman" w:hAnsi="Times New Roman" w:cs="Times New Roman"/>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30"/>
        <w:gridCol w:w="844"/>
      </w:tblGrid>
      <w:tr w:rsidR="00E94B17" w:rsidRPr="00272A2B" w:rsidTr="009E68C9">
        <w:tc>
          <w:tcPr>
            <w:tcW w:w="8330" w:type="dxa"/>
          </w:tcPr>
          <w:p w:rsidR="00E94B17" w:rsidRPr="00272A2B" w:rsidRDefault="00E94B17" w:rsidP="009E68C9">
            <w:pPr>
              <w:jc w:val="both"/>
              <w:rPr>
                <w:rFonts w:ascii="Times New Roman" w:hAnsi="Times New Roman" w:cs="Times New Roman"/>
                <w:sz w:val="20"/>
                <w:szCs w:val="20"/>
              </w:rPr>
            </w:pPr>
            <m:oMathPara>
              <m:oMath>
                <m:r>
                  <w:rPr>
                    <w:rFonts w:ascii="Cambria Math" w:hAnsi="Cambria Math" w:cs="Times New Roman"/>
                    <w:sz w:val="20"/>
                    <w:szCs w:val="20"/>
                  </w:rPr>
                  <m:t>F=ma</m:t>
                </m:r>
              </m:oMath>
            </m:oMathPara>
          </w:p>
        </w:tc>
        <w:tc>
          <w:tcPr>
            <w:tcW w:w="844" w:type="dxa"/>
            <w:vAlign w:val="center"/>
          </w:tcPr>
          <w:p w:rsidR="00E94B17" w:rsidRPr="00272A2B" w:rsidRDefault="00E94B17" w:rsidP="009E68C9">
            <w:pPr>
              <w:jc w:val="right"/>
              <w:rPr>
                <w:rFonts w:ascii="Times New Roman" w:hAnsi="Times New Roman" w:cs="Times New Roman"/>
                <w:sz w:val="20"/>
                <w:szCs w:val="20"/>
              </w:rPr>
            </w:pPr>
            <w:r>
              <w:rPr>
                <w:rFonts w:ascii="Times New Roman" w:hAnsi="Times New Roman" w:cs="Times New Roman"/>
                <w:i/>
                <w:iCs/>
                <w:sz w:val="20"/>
                <w:szCs w:val="20"/>
              </w:rPr>
              <w:t>(4</w:t>
            </w:r>
            <w:r w:rsidRPr="00272A2B">
              <w:rPr>
                <w:rFonts w:ascii="Times New Roman" w:hAnsi="Times New Roman" w:cs="Times New Roman"/>
                <w:i/>
                <w:iCs/>
                <w:sz w:val="20"/>
                <w:szCs w:val="20"/>
              </w:rPr>
              <w:t>)</w:t>
            </w:r>
          </w:p>
        </w:tc>
      </w:tr>
    </w:tbl>
    <w:p w:rsidR="00E94B17" w:rsidRDefault="00E94B17" w:rsidP="00E94B17">
      <w:pPr>
        <w:spacing w:after="0" w:line="240" w:lineRule="auto"/>
        <w:jc w:val="both"/>
        <w:rPr>
          <w:rFonts w:ascii="Times New Roman" w:hAnsi="Times New Roman"/>
        </w:rPr>
      </w:pPr>
    </w:p>
    <w:p w:rsidR="00E94B17" w:rsidRDefault="00E94B17" w:rsidP="00E94B17">
      <w:pPr>
        <w:spacing w:after="0" w:line="240" w:lineRule="auto"/>
        <w:jc w:val="both"/>
        <w:rPr>
          <w:rFonts w:ascii="Times New Roman" w:hAnsi="Times New Roman"/>
        </w:rPr>
      </w:pPr>
      <w:r>
        <w:rPr>
          <w:rFonts w:ascii="Times New Roman" w:hAnsi="Times New Roman"/>
        </w:rPr>
        <w:t xml:space="preserve">After each </w:t>
      </w:r>
      <w:proofErr w:type="gramStart"/>
      <w:r>
        <w:rPr>
          <w:rFonts w:ascii="Times New Roman" w:hAnsi="Times New Roman"/>
        </w:rPr>
        <w:t>equations</w:t>
      </w:r>
      <w:proofErr w:type="gramEnd"/>
      <w:r>
        <w:rPr>
          <w:rFonts w:ascii="Times New Roman" w:hAnsi="Times New Roman"/>
        </w:rPr>
        <w:t xml:space="preserve"> put one blank line. Do not use (x) or (.) for ordinary mathematical product. Just leave a blank for multiplication. Put reference to equations as Eq. (1) or multiple references as </w:t>
      </w:r>
      <w:proofErr w:type="spellStart"/>
      <w:r>
        <w:rPr>
          <w:rFonts w:ascii="Times New Roman" w:hAnsi="Times New Roman"/>
        </w:rPr>
        <w:t>Eqs</w:t>
      </w:r>
      <w:proofErr w:type="spellEnd"/>
      <w:r>
        <w:rPr>
          <w:rFonts w:ascii="Times New Roman" w:hAnsi="Times New Roman"/>
        </w:rPr>
        <w:t xml:space="preserve">. </w:t>
      </w:r>
      <w:proofErr w:type="gramStart"/>
      <w:r>
        <w:rPr>
          <w:rFonts w:ascii="Times New Roman" w:hAnsi="Times New Roman"/>
        </w:rPr>
        <w:t xml:space="preserve">(1-4) or </w:t>
      </w:r>
      <w:proofErr w:type="spellStart"/>
      <w:r>
        <w:rPr>
          <w:rFonts w:ascii="Times New Roman" w:hAnsi="Times New Roman"/>
        </w:rPr>
        <w:t>Eqs</w:t>
      </w:r>
      <w:proofErr w:type="spellEnd"/>
      <w:r>
        <w:rPr>
          <w:rFonts w:ascii="Times New Roman" w:hAnsi="Times New Roman"/>
        </w:rPr>
        <w:t>.</w:t>
      </w:r>
      <w:proofErr w:type="gramEnd"/>
      <w:r>
        <w:rPr>
          <w:rFonts w:ascii="Times New Roman" w:hAnsi="Times New Roman"/>
        </w:rPr>
        <w:t xml:space="preserve"> (1</w:t>
      </w:r>
      <w:proofErr w:type="gramStart"/>
      <w:r>
        <w:rPr>
          <w:rFonts w:ascii="Times New Roman" w:hAnsi="Times New Roman"/>
        </w:rPr>
        <w:t>,2</w:t>
      </w:r>
      <w:proofErr w:type="gramEnd"/>
      <w:r>
        <w:rPr>
          <w:rFonts w:ascii="Times New Roman" w:hAnsi="Times New Roman"/>
        </w:rPr>
        <w:t>).</w:t>
      </w:r>
    </w:p>
    <w:p w:rsidR="006F1B09" w:rsidRDefault="006F1B09" w:rsidP="009A2455">
      <w:pPr>
        <w:spacing w:after="0" w:line="240" w:lineRule="auto"/>
        <w:jc w:val="both"/>
        <w:rPr>
          <w:rFonts w:ascii="Times New Roman" w:hAnsi="Times New Roman"/>
          <w:b/>
        </w:rPr>
      </w:pPr>
      <w:r>
        <w:rPr>
          <w:rFonts w:ascii="Times New Roman" w:hAnsi="Times New Roman"/>
          <w:b/>
        </w:rPr>
        <w:t xml:space="preserve"> </w:t>
      </w:r>
    </w:p>
    <w:p w:rsidR="009A2455" w:rsidRDefault="009A2455" w:rsidP="009A2455">
      <w:pPr>
        <w:spacing w:after="0" w:line="240" w:lineRule="auto"/>
        <w:jc w:val="both"/>
        <w:rPr>
          <w:rFonts w:ascii="Times New Roman" w:hAnsi="Times New Roman"/>
        </w:rPr>
      </w:pPr>
      <w:r w:rsidRPr="00F50FCB">
        <w:rPr>
          <w:rFonts w:ascii="Times New Roman" w:hAnsi="Times New Roman"/>
        </w:rPr>
        <w:t xml:space="preserve">Number all figures with Arabic numerals sequentially. </w:t>
      </w:r>
      <w:r w:rsidR="00742965">
        <w:rPr>
          <w:rFonts w:ascii="Times New Roman" w:hAnsi="Times New Roman"/>
        </w:rPr>
        <w:t>The resolution should be sufficient t</w:t>
      </w:r>
      <w:r w:rsidR="008F36EC">
        <w:rPr>
          <w:rFonts w:ascii="Times New Roman" w:hAnsi="Times New Roman"/>
        </w:rPr>
        <w:t>o</w:t>
      </w:r>
      <w:r w:rsidR="00742965">
        <w:rPr>
          <w:rFonts w:ascii="Times New Roman" w:hAnsi="Times New Roman"/>
        </w:rPr>
        <w:t xml:space="preserve"> read in English. </w:t>
      </w:r>
      <w:r w:rsidRPr="00F50FCB">
        <w:rPr>
          <w:rFonts w:ascii="Times New Roman" w:hAnsi="Times New Roman"/>
        </w:rPr>
        <w:t xml:space="preserve">The figure names should be given below the Figure and the </w:t>
      </w:r>
      <w:r w:rsidR="008F36EC">
        <w:rPr>
          <w:rFonts w:ascii="Times New Roman" w:hAnsi="Times New Roman"/>
        </w:rPr>
        <w:t>caption beginning with</w:t>
      </w:r>
      <w:r w:rsidR="008F36EC" w:rsidRPr="00F50FCB">
        <w:rPr>
          <w:rFonts w:ascii="Times New Roman" w:hAnsi="Times New Roman"/>
        </w:rPr>
        <w:t xml:space="preserve"> </w:t>
      </w:r>
      <w:r w:rsidRPr="00F50FCB">
        <w:rPr>
          <w:rFonts w:ascii="Times New Roman" w:hAnsi="Times New Roman"/>
        </w:rPr>
        <w:t>“</w:t>
      </w:r>
      <w:r w:rsidR="008F36EC">
        <w:rPr>
          <w:rFonts w:ascii="Times New Roman" w:hAnsi="Times New Roman"/>
        </w:rPr>
        <w:t>F</w:t>
      </w:r>
      <w:r w:rsidRPr="00F50FCB">
        <w:rPr>
          <w:rFonts w:ascii="Times New Roman" w:hAnsi="Times New Roman"/>
        </w:rPr>
        <w:t xml:space="preserve">igure” should be </w:t>
      </w:r>
      <w:r w:rsidR="008F36EC">
        <w:rPr>
          <w:rFonts w:ascii="Times New Roman" w:hAnsi="Times New Roman"/>
        </w:rPr>
        <w:t>written in italic</w:t>
      </w:r>
      <w:r w:rsidRPr="00F50FCB">
        <w:rPr>
          <w:rFonts w:ascii="Times New Roman" w:hAnsi="Times New Roman"/>
        </w:rPr>
        <w:t xml:space="preserve">. </w:t>
      </w:r>
    </w:p>
    <w:p w:rsidR="009A2455" w:rsidRDefault="009A2455" w:rsidP="009A2455">
      <w:pPr>
        <w:spacing w:after="0" w:line="240" w:lineRule="auto"/>
        <w:jc w:val="both"/>
        <w:rPr>
          <w:rFonts w:ascii="Times New Roman" w:hAnsi="Times New Roman"/>
          <w:sz w:val="20"/>
          <w:szCs w:val="20"/>
        </w:rPr>
      </w:pPr>
    </w:p>
    <w:p w:rsidR="00556A00" w:rsidRDefault="00556A00" w:rsidP="00556A00">
      <w:pPr>
        <w:pStyle w:val="Default"/>
        <w:jc w:val="both"/>
        <w:rPr>
          <w:rFonts w:cstheme="minorBidi"/>
          <w:color w:val="auto"/>
          <w:sz w:val="22"/>
          <w:szCs w:val="22"/>
          <w:lang w:val="en-US"/>
        </w:rPr>
      </w:pPr>
      <w:r w:rsidRPr="006B5C06">
        <w:rPr>
          <w:rFonts w:cstheme="minorBidi"/>
          <w:color w:val="auto"/>
          <w:sz w:val="22"/>
          <w:szCs w:val="22"/>
          <w:lang w:val="en-US"/>
        </w:rPr>
        <w:t xml:space="preserve">The </w:t>
      </w:r>
      <w:r>
        <w:rPr>
          <w:rFonts w:cstheme="minorBidi"/>
          <w:color w:val="auto"/>
          <w:sz w:val="22"/>
          <w:szCs w:val="22"/>
          <w:lang w:val="en-US"/>
        </w:rPr>
        <w:t>figure captions should contain short but sufficient info with all parameters (see in Figure 1). Photos can also be accepted. The figure caption should be at the same page with the figure itself.</w:t>
      </w:r>
    </w:p>
    <w:p w:rsidR="00556A00" w:rsidRDefault="00556A00" w:rsidP="00556A00">
      <w:pPr>
        <w:pStyle w:val="Default"/>
        <w:jc w:val="both"/>
        <w:rPr>
          <w:rFonts w:cstheme="minorBidi"/>
          <w:color w:val="auto"/>
          <w:sz w:val="22"/>
          <w:szCs w:val="22"/>
          <w:lang w:val="en-US"/>
        </w:rPr>
      </w:pPr>
    </w:p>
    <w:p w:rsidR="00556A00" w:rsidRDefault="00556A00" w:rsidP="00556A00">
      <w:pPr>
        <w:pStyle w:val="Default"/>
        <w:jc w:val="both"/>
        <w:rPr>
          <w:rFonts w:cstheme="minorBidi"/>
          <w:color w:val="auto"/>
          <w:sz w:val="22"/>
          <w:szCs w:val="22"/>
          <w:lang w:val="en-US"/>
        </w:rPr>
      </w:pPr>
      <w:r>
        <w:rPr>
          <w:rFonts w:cstheme="minorBidi"/>
          <w:color w:val="auto"/>
          <w:sz w:val="22"/>
          <w:szCs w:val="22"/>
          <w:lang w:val="en-US"/>
        </w:rPr>
        <w:t xml:space="preserve">In the manuscript, the figures should be referenced as “Figure X”, where X is the number of the figure (e.g. “As it is given in Figure </w:t>
      </w:r>
      <w:proofErr w:type="gramStart"/>
      <w:r>
        <w:rPr>
          <w:rFonts w:cstheme="minorBidi"/>
          <w:color w:val="auto"/>
          <w:sz w:val="22"/>
          <w:szCs w:val="22"/>
          <w:lang w:val="en-US"/>
        </w:rPr>
        <w:t>5, …”</w:t>
      </w:r>
      <w:proofErr w:type="gramEnd"/>
      <w:r>
        <w:rPr>
          <w:rFonts w:cstheme="minorBidi"/>
          <w:color w:val="auto"/>
          <w:sz w:val="22"/>
          <w:szCs w:val="22"/>
          <w:lang w:val="en-US"/>
        </w:rPr>
        <w:t>).</w:t>
      </w:r>
    </w:p>
    <w:p w:rsidR="00556A00" w:rsidRDefault="00556A00" w:rsidP="009A2455">
      <w:pPr>
        <w:spacing w:after="0" w:line="240" w:lineRule="auto"/>
        <w:jc w:val="both"/>
        <w:rPr>
          <w:rFonts w:ascii="Times New Roman" w:hAnsi="Times New Roman"/>
          <w:sz w:val="20"/>
          <w:szCs w:val="20"/>
        </w:rPr>
      </w:pPr>
    </w:p>
    <w:p w:rsidR="00556A00" w:rsidRDefault="00556A00" w:rsidP="009A2455">
      <w:pPr>
        <w:spacing w:after="0" w:line="240" w:lineRule="auto"/>
        <w:jc w:val="both"/>
        <w:rPr>
          <w:rFonts w:ascii="Times New Roman" w:hAnsi="Times New Roman"/>
          <w:sz w:val="20"/>
          <w:szCs w:val="20"/>
        </w:rPr>
      </w:pPr>
      <w:r w:rsidRPr="00F50FCB">
        <w:rPr>
          <w:rFonts w:ascii="Times New Roman" w:hAnsi="Times New Roman"/>
        </w:rPr>
        <w:t xml:space="preserve">An example </w:t>
      </w:r>
      <w:r w:rsidR="00BA54BB">
        <w:rPr>
          <w:rFonts w:ascii="Times New Roman" w:hAnsi="Times New Roman"/>
        </w:rPr>
        <w:t>for the figures is given</w:t>
      </w:r>
      <w:r w:rsidRPr="00F50FCB">
        <w:rPr>
          <w:rFonts w:ascii="Times New Roman" w:hAnsi="Times New Roman"/>
        </w:rPr>
        <w:t xml:space="preserve"> </w:t>
      </w:r>
      <w:r w:rsidR="00BA54BB">
        <w:rPr>
          <w:rFonts w:ascii="Times New Roman" w:hAnsi="Times New Roman"/>
        </w:rPr>
        <w:t xml:space="preserve">in the Figure1 </w:t>
      </w:r>
      <w:r w:rsidRPr="00F50FCB">
        <w:rPr>
          <w:rFonts w:ascii="Times New Roman" w:hAnsi="Times New Roman"/>
        </w:rPr>
        <w:t>below:</w:t>
      </w:r>
    </w:p>
    <w:p w:rsidR="00556A00" w:rsidRDefault="00556A00" w:rsidP="009A2455">
      <w:pPr>
        <w:spacing w:after="0" w:line="240" w:lineRule="auto"/>
        <w:jc w:val="both"/>
        <w:rPr>
          <w:rFonts w:ascii="Times New Roman" w:hAnsi="Times New Roman"/>
          <w:sz w:val="20"/>
          <w:szCs w:val="20"/>
        </w:rPr>
      </w:pPr>
    </w:p>
    <w:p w:rsidR="00556A00" w:rsidRDefault="00556A00" w:rsidP="009A2455">
      <w:pPr>
        <w:spacing w:after="0" w:line="240" w:lineRule="auto"/>
        <w:jc w:val="both"/>
        <w:rPr>
          <w:rFonts w:ascii="Times New Roman" w:hAnsi="Times New Roman"/>
          <w:sz w:val="20"/>
          <w:szCs w:val="20"/>
        </w:rPr>
      </w:pPr>
    </w:p>
    <w:p w:rsidR="00556A00" w:rsidRDefault="00556A00" w:rsidP="009A2455">
      <w:pPr>
        <w:spacing w:after="0" w:line="240" w:lineRule="auto"/>
        <w:jc w:val="both"/>
        <w:rPr>
          <w:rFonts w:ascii="Times New Roman" w:hAnsi="Times New Roman"/>
          <w:sz w:val="20"/>
          <w:szCs w:val="20"/>
        </w:rPr>
      </w:pPr>
    </w:p>
    <w:p w:rsidR="00556A00" w:rsidRDefault="00556A00" w:rsidP="009A2455">
      <w:pPr>
        <w:spacing w:after="0" w:line="240" w:lineRule="auto"/>
        <w:jc w:val="both"/>
        <w:rPr>
          <w:rFonts w:ascii="Times New Roman" w:hAnsi="Times New Roman"/>
          <w:sz w:val="20"/>
          <w:szCs w:val="20"/>
        </w:rPr>
      </w:pPr>
    </w:p>
    <w:p w:rsidR="00556A00" w:rsidRDefault="00556A00" w:rsidP="009A2455">
      <w:pPr>
        <w:spacing w:after="0" w:line="240" w:lineRule="auto"/>
        <w:jc w:val="both"/>
        <w:rPr>
          <w:rFonts w:ascii="Times New Roman" w:hAnsi="Times New Roman"/>
          <w:sz w:val="20"/>
          <w:szCs w:val="20"/>
        </w:rPr>
      </w:pPr>
    </w:p>
    <w:p w:rsidR="00556A00" w:rsidRDefault="00556A00" w:rsidP="009A2455">
      <w:pPr>
        <w:spacing w:after="0" w:line="240" w:lineRule="auto"/>
        <w:jc w:val="both"/>
        <w:rPr>
          <w:rFonts w:ascii="Times New Roman" w:hAnsi="Times New Roman"/>
          <w:sz w:val="20"/>
          <w:szCs w:val="20"/>
        </w:rPr>
      </w:pPr>
    </w:p>
    <w:p w:rsidR="00556A00" w:rsidRPr="002F24D2" w:rsidRDefault="00556A00" w:rsidP="009A2455">
      <w:pPr>
        <w:spacing w:after="0" w:line="240" w:lineRule="auto"/>
        <w:jc w:val="both"/>
        <w:rPr>
          <w:rFonts w:ascii="Times New Roman" w:hAnsi="Times New Roman"/>
          <w:sz w:val="20"/>
          <w:szCs w:val="20"/>
        </w:rPr>
      </w:pPr>
    </w:p>
    <w:p w:rsidR="00783CE3" w:rsidRDefault="00783CE3" w:rsidP="009A2455">
      <w:pPr>
        <w:pStyle w:val="Default"/>
        <w:jc w:val="center"/>
        <w:rPr>
          <w:sz w:val="22"/>
          <w:szCs w:val="22"/>
          <w:lang w:val="en-US"/>
        </w:rPr>
      </w:pPr>
      <w:r>
        <w:rPr>
          <w:noProof/>
          <w:sz w:val="22"/>
          <w:szCs w:val="22"/>
          <w:lang w:val="tr-TR" w:eastAsia="tr-TR"/>
        </w:rPr>
        <w:lastRenderedPageBreak/>
        <w:drawing>
          <wp:inline distT="0" distB="0" distL="0" distR="0">
            <wp:extent cx="3476625" cy="1806353"/>
            <wp:effectExtent l="0" t="0" r="0" b="381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epositphotos_107734780-stock-illustration-smart-city-and-smart-grid.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487236" cy="1811866"/>
                    </a:xfrm>
                    <a:prstGeom prst="rect">
                      <a:avLst/>
                    </a:prstGeom>
                  </pic:spPr>
                </pic:pic>
              </a:graphicData>
            </a:graphic>
          </wp:inline>
        </w:drawing>
      </w:r>
      <w:r>
        <w:rPr>
          <w:sz w:val="22"/>
          <w:szCs w:val="22"/>
          <w:lang w:val="en-US"/>
        </w:rPr>
        <w:t xml:space="preserve">       </w:t>
      </w:r>
    </w:p>
    <w:p w:rsidR="00783CE3" w:rsidRDefault="00783CE3" w:rsidP="009A2455">
      <w:pPr>
        <w:pStyle w:val="Default"/>
        <w:jc w:val="center"/>
        <w:rPr>
          <w:sz w:val="22"/>
          <w:szCs w:val="22"/>
          <w:lang w:val="en-US"/>
        </w:rPr>
      </w:pPr>
    </w:p>
    <w:p w:rsidR="00783CE3" w:rsidRPr="00783CE3" w:rsidRDefault="00783CE3" w:rsidP="009A2455">
      <w:pPr>
        <w:pStyle w:val="Default"/>
        <w:jc w:val="center"/>
        <w:rPr>
          <w:i/>
          <w:sz w:val="22"/>
          <w:szCs w:val="22"/>
          <w:lang w:val="en-US"/>
        </w:rPr>
      </w:pPr>
      <w:r w:rsidRPr="00783CE3">
        <w:rPr>
          <w:i/>
          <w:sz w:val="22"/>
          <w:szCs w:val="22"/>
          <w:lang w:val="en-US"/>
        </w:rPr>
        <w:t>(a)</w:t>
      </w:r>
    </w:p>
    <w:p w:rsidR="00783CE3" w:rsidRDefault="00783CE3" w:rsidP="009A2455">
      <w:pPr>
        <w:pStyle w:val="Default"/>
        <w:jc w:val="center"/>
        <w:rPr>
          <w:sz w:val="22"/>
          <w:szCs w:val="22"/>
          <w:lang w:val="en-US"/>
        </w:rPr>
      </w:pPr>
    </w:p>
    <w:p w:rsidR="009A2455" w:rsidRDefault="00783CE3" w:rsidP="009A2455">
      <w:pPr>
        <w:pStyle w:val="Default"/>
        <w:jc w:val="center"/>
        <w:rPr>
          <w:sz w:val="22"/>
          <w:szCs w:val="22"/>
          <w:lang w:val="en-US"/>
        </w:rPr>
      </w:pPr>
      <w:r>
        <w:rPr>
          <w:noProof/>
          <w:sz w:val="22"/>
          <w:szCs w:val="22"/>
          <w:lang w:val="tr-TR" w:eastAsia="tr-TR"/>
        </w:rPr>
        <w:drawing>
          <wp:inline distT="0" distB="0" distL="0" distR="0">
            <wp:extent cx="3457575" cy="1774168"/>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igh_Voltage_Transmission.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465161" cy="1778060"/>
                    </a:xfrm>
                    <a:prstGeom prst="rect">
                      <a:avLst/>
                    </a:prstGeom>
                  </pic:spPr>
                </pic:pic>
              </a:graphicData>
            </a:graphic>
          </wp:inline>
        </w:drawing>
      </w:r>
    </w:p>
    <w:p w:rsidR="00783CE3" w:rsidRPr="00783CE3" w:rsidRDefault="00783CE3" w:rsidP="009A2455">
      <w:pPr>
        <w:pStyle w:val="Default"/>
        <w:jc w:val="center"/>
        <w:rPr>
          <w:i/>
          <w:sz w:val="22"/>
          <w:szCs w:val="22"/>
          <w:lang w:val="en-US"/>
        </w:rPr>
      </w:pPr>
      <w:r w:rsidRPr="00783CE3">
        <w:rPr>
          <w:i/>
          <w:sz w:val="22"/>
          <w:szCs w:val="22"/>
          <w:lang w:val="en-US"/>
        </w:rPr>
        <w:t>(b)</w:t>
      </w:r>
    </w:p>
    <w:p w:rsidR="009A2455" w:rsidRPr="009A2455" w:rsidRDefault="009A2455" w:rsidP="009A2455">
      <w:pPr>
        <w:pStyle w:val="Default"/>
        <w:jc w:val="center"/>
        <w:rPr>
          <w:color w:val="auto"/>
          <w:sz w:val="20"/>
          <w:szCs w:val="20"/>
          <w:lang w:val="en-US"/>
        </w:rPr>
      </w:pPr>
      <w:r w:rsidRPr="009A2455">
        <w:rPr>
          <w:i/>
          <w:color w:val="auto"/>
          <w:sz w:val="20"/>
          <w:szCs w:val="20"/>
          <w:lang w:val="en-US"/>
        </w:rPr>
        <w:t>Figure 1</w:t>
      </w:r>
      <w:r w:rsidRPr="009A2455">
        <w:rPr>
          <w:color w:val="auto"/>
          <w:sz w:val="20"/>
          <w:szCs w:val="20"/>
          <w:lang w:val="en-US"/>
        </w:rPr>
        <w:t xml:space="preserve">. </w:t>
      </w:r>
      <w:r w:rsidR="00783CE3">
        <w:rPr>
          <w:color w:val="auto"/>
          <w:sz w:val="20"/>
          <w:szCs w:val="20"/>
          <w:lang w:val="en-US"/>
        </w:rPr>
        <w:t xml:space="preserve">(a) </w:t>
      </w:r>
      <w:r w:rsidRPr="009A2455">
        <w:rPr>
          <w:i/>
          <w:color w:val="auto"/>
          <w:sz w:val="20"/>
          <w:szCs w:val="20"/>
          <w:lang w:val="en-US"/>
        </w:rPr>
        <w:t>Italic</w:t>
      </w:r>
      <w:r w:rsidR="00783CE3">
        <w:rPr>
          <w:i/>
          <w:color w:val="auto"/>
          <w:sz w:val="20"/>
          <w:szCs w:val="20"/>
          <w:lang w:val="en-US"/>
        </w:rPr>
        <w:t xml:space="preserve"> (b) </w:t>
      </w:r>
      <w:proofErr w:type="spellStart"/>
      <w:r w:rsidR="00783CE3">
        <w:rPr>
          <w:i/>
          <w:color w:val="auto"/>
          <w:sz w:val="20"/>
          <w:szCs w:val="20"/>
          <w:lang w:val="en-US"/>
        </w:rPr>
        <w:t>seperated</w:t>
      </w:r>
      <w:proofErr w:type="spellEnd"/>
      <w:r w:rsidRPr="009A2455">
        <w:rPr>
          <w:i/>
          <w:color w:val="auto"/>
          <w:sz w:val="20"/>
          <w:szCs w:val="20"/>
          <w:lang w:val="en-US"/>
        </w:rPr>
        <w:t>.</w:t>
      </w:r>
    </w:p>
    <w:p w:rsidR="009A2455" w:rsidRDefault="009A2455" w:rsidP="009A2455">
      <w:pPr>
        <w:pStyle w:val="Default"/>
        <w:jc w:val="both"/>
        <w:rPr>
          <w:b/>
          <w:sz w:val="22"/>
          <w:szCs w:val="22"/>
          <w:lang w:val="en-US"/>
        </w:rPr>
      </w:pPr>
    </w:p>
    <w:p w:rsidR="006B5C06" w:rsidRPr="006B5C06" w:rsidRDefault="006B5C06" w:rsidP="009A2455">
      <w:pPr>
        <w:pStyle w:val="Default"/>
        <w:jc w:val="both"/>
        <w:rPr>
          <w:rFonts w:cstheme="minorBidi"/>
          <w:color w:val="auto"/>
          <w:sz w:val="22"/>
          <w:szCs w:val="22"/>
          <w:lang w:val="en-US"/>
        </w:rPr>
      </w:pPr>
    </w:p>
    <w:p w:rsidR="009A2455" w:rsidRDefault="009A2455" w:rsidP="009A2455">
      <w:pPr>
        <w:pStyle w:val="Default"/>
        <w:jc w:val="both"/>
        <w:rPr>
          <w:sz w:val="22"/>
          <w:szCs w:val="22"/>
          <w:lang w:val="en-US"/>
        </w:rPr>
      </w:pPr>
      <w:r w:rsidRPr="00F50FCB">
        <w:rPr>
          <w:sz w:val="22"/>
          <w:szCs w:val="22"/>
          <w:lang w:val="en-US"/>
        </w:rPr>
        <w:t>Number all tables with Arabic numerals sequentially</w:t>
      </w:r>
      <w:r w:rsidRPr="00F50FCB">
        <w:rPr>
          <w:b/>
          <w:sz w:val="22"/>
          <w:szCs w:val="22"/>
          <w:lang w:val="en-US"/>
        </w:rPr>
        <w:t xml:space="preserve">. </w:t>
      </w:r>
      <w:r w:rsidRPr="00F50FCB">
        <w:rPr>
          <w:sz w:val="22"/>
          <w:szCs w:val="22"/>
          <w:lang w:val="en-US"/>
        </w:rPr>
        <w:t xml:space="preserve">The table names should be placed above the table. </w:t>
      </w:r>
      <w:r>
        <w:rPr>
          <w:sz w:val="22"/>
          <w:szCs w:val="22"/>
          <w:lang w:val="en-US"/>
        </w:rPr>
        <w:t>There should be the word “Table”</w:t>
      </w:r>
      <w:r w:rsidRPr="00F50FCB">
        <w:rPr>
          <w:sz w:val="22"/>
          <w:szCs w:val="22"/>
          <w:lang w:val="en-US"/>
        </w:rPr>
        <w:t xml:space="preserve"> </w:t>
      </w:r>
      <w:r>
        <w:rPr>
          <w:sz w:val="22"/>
          <w:szCs w:val="22"/>
          <w:lang w:val="en-US"/>
        </w:rPr>
        <w:t>and</w:t>
      </w:r>
      <w:r w:rsidRPr="00F50FCB">
        <w:rPr>
          <w:sz w:val="22"/>
          <w:szCs w:val="22"/>
          <w:lang w:val="en-US"/>
        </w:rPr>
        <w:t xml:space="preserve"> the brief explanation of title </w:t>
      </w:r>
      <w:r>
        <w:rPr>
          <w:sz w:val="22"/>
          <w:szCs w:val="22"/>
          <w:lang w:val="en-US"/>
        </w:rPr>
        <w:t>should be found and italicized.</w:t>
      </w:r>
      <w:r w:rsidR="00E12AA1">
        <w:rPr>
          <w:sz w:val="22"/>
          <w:szCs w:val="22"/>
          <w:lang w:val="en-US"/>
        </w:rPr>
        <w:t xml:space="preserve"> </w:t>
      </w:r>
    </w:p>
    <w:p w:rsidR="009A2455" w:rsidRPr="002F24D2" w:rsidRDefault="009A2455" w:rsidP="009A2455">
      <w:pPr>
        <w:pStyle w:val="Default"/>
        <w:jc w:val="both"/>
        <w:rPr>
          <w:b/>
          <w:sz w:val="20"/>
          <w:szCs w:val="20"/>
          <w:lang w:val="en-US"/>
        </w:rPr>
      </w:pPr>
    </w:p>
    <w:p w:rsidR="009A2455" w:rsidRPr="002F24D2" w:rsidRDefault="009A2455" w:rsidP="00783CE3">
      <w:pPr>
        <w:pStyle w:val="Default"/>
        <w:jc w:val="center"/>
        <w:rPr>
          <w:i/>
          <w:sz w:val="20"/>
          <w:szCs w:val="20"/>
          <w:lang w:val="en-US"/>
        </w:rPr>
      </w:pPr>
      <w:r>
        <w:rPr>
          <w:i/>
          <w:sz w:val="20"/>
          <w:szCs w:val="20"/>
          <w:lang w:val="en-US"/>
        </w:rPr>
        <w:t>Table X. The name of table---------</w:t>
      </w:r>
      <w:r w:rsidRPr="00746165">
        <w:rPr>
          <w:i/>
          <w:sz w:val="20"/>
          <w:szCs w:val="20"/>
          <w:lang w:val="en-US"/>
        </w:rPr>
        <w:sym w:font="Wingdings" w:char="F0E0"/>
      </w:r>
      <w:r w:rsidRPr="002F24D2">
        <w:rPr>
          <w:i/>
          <w:sz w:val="20"/>
          <w:szCs w:val="20"/>
          <w:lang w:val="en-US"/>
        </w:rPr>
        <w:t xml:space="preserve"> </w:t>
      </w:r>
      <w:r w:rsidRPr="00F30D6A">
        <w:rPr>
          <w:i/>
          <w:color w:val="FF0000"/>
          <w:sz w:val="20"/>
          <w:szCs w:val="20"/>
          <w:lang w:val="en-US"/>
        </w:rPr>
        <w:t>(Italic)</w:t>
      </w:r>
    </w:p>
    <w:tbl>
      <w:tblPr>
        <w:tblStyle w:val="TableGrid5"/>
        <w:tblW w:w="6352" w:type="dxa"/>
        <w:jc w:val="center"/>
        <w:tblBorders>
          <w:left w:val="none" w:sz="0" w:space="0" w:color="auto"/>
          <w:right w:val="none" w:sz="0" w:space="0" w:color="auto"/>
          <w:insideH w:val="none" w:sz="0" w:space="0" w:color="auto"/>
          <w:insideV w:val="none" w:sz="0" w:space="0" w:color="auto"/>
        </w:tblBorders>
        <w:tblLook w:val="04A0"/>
      </w:tblPr>
      <w:tblGrid>
        <w:gridCol w:w="1260"/>
        <w:gridCol w:w="2367"/>
        <w:gridCol w:w="545"/>
        <w:gridCol w:w="545"/>
        <w:gridCol w:w="545"/>
        <w:gridCol w:w="545"/>
        <w:gridCol w:w="545"/>
      </w:tblGrid>
      <w:tr w:rsidR="009A2455" w:rsidRPr="002F24D2" w:rsidTr="00811AD2">
        <w:trPr>
          <w:trHeight w:val="286"/>
          <w:jc w:val="center"/>
        </w:trPr>
        <w:tc>
          <w:tcPr>
            <w:tcW w:w="0" w:type="auto"/>
          </w:tcPr>
          <w:p w:rsidR="009A2455" w:rsidRPr="002F24D2" w:rsidRDefault="009A2455" w:rsidP="00811AD2">
            <w:pPr>
              <w:jc w:val="both"/>
              <w:rPr>
                <w:sz w:val="20"/>
                <w:szCs w:val="20"/>
              </w:rPr>
            </w:pPr>
            <w:r w:rsidRPr="002F24D2">
              <w:rPr>
                <w:sz w:val="20"/>
                <w:szCs w:val="20"/>
              </w:rPr>
              <w:t xml:space="preserve">Item no </w:t>
            </w:r>
          </w:p>
        </w:tc>
        <w:tc>
          <w:tcPr>
            <w:tcW w:w="0" w:type="auto"/>
          </w:tcPr>
          <w:p w:rsidR="009A2455" w:rsidRPr="002F24D2" w:rsidRDefault="009A2455" w:rsidP="00811AD2">
            <w:pPr>
              <w:jc w:val="both"/>
              <w:rPr>
                <w:sz w:val="20"/>
                <w:szCs w:val="20"/>
              </w:rPr>
            </w:pPr>
            <w:r w:rsidRPr="002F24D2">
              <w:rPr>
                <w:sz w:val="20"/>
                <w:szCs w:val="20"/>
              </w:rPr>
              <w:t xml:space="preserve">Item Description </w:t>
            </w:r>
          </w:p>
        </w:tc>
        <w:tc>
          <w:tcPr>
            <w:tcW w:w="0" w:type="auto"/>
            <w:gridSpan w:val="5"/>
            <w:tcBorders>
              <w:bottom w:val="single" w:sz="4" w:space="0" w:color="auto"/>
            </w:tcBorders>
          </w:tcPr>
          <w:p w:rsidR="009A2455" w:rsidRPr="002F24D2" w:rsidRDefault="009A2455" w:rsidP="00811AD2">
            <w:pPr>
              <w:jc w:val="both"/>
              <w:rPr>
                <w:sz w:val="20"/>
                <w:szCs w:val="20"/>
              </w:rPr>
            </w:pPr>
            <w:r w:rsidRPr="002F24D2">
              <w:rPr>
                <w:sz w:val="20"/>
                <w:szCs w:val="20"/>
              </w:rPr>
              <w:t>Percentage</w:t>
            </w:r>
          </w:p>
        </w:tc>
      </w:tr>
      <w:tr w:rsidR="009A2455" w:rsidRPr="002F24D2" w:rsidTr="00811AD2">
        <w:trPr>
          <w:trHeight w:val="240"/>
          <w:jc w:val="center"/>
        </w:trPr>
        <w:tc>
          <w:tcPr>
            <w:tcW w:w="0" w:type="auto"/>
            <w:tcBorders>
              <w:top w:val="single" w:sz="4" w:space="0" w:color="auto"/>
            </w:tcBorders>
          </w:tcPr>
          <w:p w:rsidR="009A2455" w:rsidRPr="002F24D2" w:rsidRDefault="009A2455" w:rsidP="00811AD2">
            <w:pPr>
              <w:jc w:val="both"/>
              <w:rPr>
                <w:sz w:val="20"/>
                <w:szCs w:val="20"/>
              </w:rPr>
            </w:pPr>
            <w:r w:rsidRPr="002F24D2">
              <w:rPr>
                <w:sz w:val="20"/>
                <w:szCs w:val="20"/>
              </w:rPr>
              <w:t>1</w:t>
            </w:r>
          </w:p>
        </w:tc>
        <w:tc>
          <w:tcPr>
            <w:tcW w:w="0" w:type="auto"/>
            <w:tcBorders>
              <w:top w:val="single" w:sz="4" w:space="0" w:color="auto"/>
            </w:tcBorders>
          </w:tcPr>
          <w:p w:rsidR="009A2455" w:rsidRPr="002F24D2" w:rsidRDefault="009A2455" w:rsidP="00811AD2">
            <w:pPr>
              <w:jc w:val="both"/>
              <w:rPr>
                <w:sz w:val="20"/>
                <w:szCs w:val="20"/>
              </w:rPr>
            </w:pPr>
            <w:r w:rsidRPr="002F24D2">
              <w:rPr>
                <w:sz w:val="20"/>
                <w:szCs w:val="20"/>
              </w:rPr>
              <w:t>Item 1</w:t>
            </w:r>
          </w:p>
        </w:tc>
        <w:tc>
          <w:tcPr>
            <w:tcW w:w="0" w:type="auto"/>
            <w:tcBorders>
              <w:top w:val="single" w:sz="4" w:space="0" w:color="auto"/>
            </w:tcBorders>
          </w:tcPr>
          <w:p w:rsidR="009A2455" w:rsidRPr="002F24D2" w:rsidRDefault="009A2455" w:rsidP="00811AD2">
            <w:pPr>
              <w:jc w:val="both"/>
              <w:rPr>
                <w:sz w:val="20"/>
                <w:szCs w:val="20"/>
              </w:rPr>
            </w:pPr>
            <w:r>
              <w:rPr>
                <w:sz w:val="20"/>
                <w:szCs w:val="20"/>
              </w:rPr>
              <w:t>N</w:t>
            </w:r>
          </w:p>
        </w:tc>
        <w:tc>
          <w:tcPr>
            <w:tcW w:w="0" w:type="auto"/>
            <w:tcBorders>
              <w:top w:val="single" w:sz="4" w:space="0" w:color="auto"/>
            </w:tcBorders>
          </w:tcPr>
          <w:p w:rsidR="009A2455" w:rsidRPr="002F24D2" w:rsidRDefault="009A2455" w:rsidP="00811AD2">
            <w:pPr>
              <w:jc w:val="both"/>
              <w:rPr>
                <w:sz w:val="20"/>
                <w:szCs w:val="20"/>
              </w:rPr>
            </w:pPr>
            <w:r>
              <w:rPr>
                <w:sz w:val="20"/>
                <w:szCs w:val="20"/>
              </w:rPr>
              <w:t>N</w:t>
            </w:r>
          </w:p>
        </w:tc>
        <w:tc>
          <w:tcPr>
            <w:tcW w:w="0" w:type="auto"/>
            <w:tcBorders>
              <w:top w:val="single" w:sz="4" w:space="0" w:color="auto"/>
            </w:tcBorders>
          </w:tcPr>
          <w:p w:rsidR="009A2455" w:rsidRPr="002F24D2" w:rsidRDefault="009A2455" w:rsidP="00811AD2">
            <w:pPr>
              <w:jc w:val="both"/>
              <w:rPr>
                <w:sz w:val="20"/>
                <w:szCs w:val="20"/>
              </w:rPr>
            </w:pPr>
            <w:r>
              <w:rPr>
                <w:sz w:val="20"/>
                <w:szCs w:val="20"/>
              </w:rPr>
              <w:t>N</w:t>
            </w:r>
          </w:p>
        </w:tc>
        <w:tc>
          <w:tcPr>
            <w:tcW w:w="0" w:type="auto"/>
            <w:tcBorders>
              <w:top w:val="single" w:sz="4" w:space="0" w:color="auto"/>
            </w:tcBorders>
          </w:tcPr>
          <w:p w:rsidR="009A2455" w:rsidRPr="002F24D2" w:rsidRDefault="009A2455" w:rsidP="00811AD2">
            <w:pPr>
              <w:jc w:val="both"/>
              <w:rPr>
                <w:sz w:val="20"/>
                <w:szCs w:val="20"/>
              </w:rPr>
            </w:pPr>
            <w:r>
              <w:rPr>
                <w:sz w:val="20"/>
                <w:szCs w:val="20"/>
              </w:rPr>
              <w:t>N</w:t>
            </w:r>
          </w:p>
        </w:tc>
        <w:tc>
          <w:tcPr>
            <w:tcW w:w="0" w:type="auto"/>
            <w:tcBorders>
              <w:top w:val="single" w:sz="4" w:space="0" w:color="auto"/>
            </w:tcBorders>
          </w:tcPr>
          <w:p w:rsidR="009A2455" w:rsidRPr="002F24D2" w:rsidRDefault="009A2455" w:rsidP="00811AD2">
            <w:pPr>
              <w:jc w:val="both"/>
              <w:rPr>
                <w:sz w:val="20"/>
                <w:szCs w:val="20"/>
              </w:rPr>
            </w:pPr>
            <w:r>
              <w:rPr>
                <w:sz w:val="20"/>
                <w:szCs w:val="20"/>
              </w:rPr>
              <w:t>N</w:t>
            </w:r>
          </w:p>
        </w:tc>
      </w:tr>
      <w:tr w:rsidR="009A2455" w:rsidRPr="002F24D2" w:rsidTr="00811AD2">
        <w:trPr>
          <w:trHeight w:val="256"/>
          <w:jc w:val="center"/>
        </w:trPr>
        <w:tc>
          <w:tcPr>
            <w:tcW w:w="0" w:type="auto"/>
          </w:tcPr>
          <w:p w:rsidR="009A2455" w:rsidRPr="002F24D2" w:rsidRDefault="009A2455" w:rsidP="00811AD2">
            <w:pPr>
              <w:jc w:val="both"/>
              <w:rPr>
                <w:sz w:val="20"/>
                <w:szCs w:val="20"/>
              </w:rPr>
            </w:pPr>
            <w:r>
              <w:rPr>
                <w:sz w:val="20"/>
                <w:szCs w:val="20"/>
              </w:rPr>
              <w:t>2</w:t>
            </w:r>
          </w:p>
        </w:tc>
        <w:tc>
          <w:tcPr>
            <w:tcW w:w="0" w:type="auto"/>
          </w:tcPr>
          <w:p w:rsidR="009A2455" w:rsidRPr="002F24D2" w:rsidRDefault="009A2455" w:rsidP="00811AD2">
            <w:pPr>
              <w:jc w:val="both"/>
              <w:rPr>
                <w:sz w:val="20"/>
                <w:szCs w:val="20"/>
              </w:rPr>
            </w:pPr>
            <w:r w:rsidRPr="002F24D2">
              <w:rPr>
                <w:sz w:val="20"/>
                <w:szCs w:val="20"/>
              </w:rPr>
              <w:t>Item 2</w:t>
            </w:r>
          </w:p>
        </w:tc>
        <w:tc>
          <w:tcPr>
            <w:tcW w:w="0" w:type="auto"/>
          </w:tcPr>
          <w:p w:rsidR="009A2455" w:rsidRPr="002F24D2" w:rsidRDefault="009A2455" w:rsidP="00811AD2">
            <w:pPr>
              <w:jc w:val="both"/>
              <w:rPr>
                <w:sz w:val="20"/>
                <w:szCs w:val="20"/>
              </w:rPr>
            </w:pPr>
            <w:r>
              <w:rPr>
                <w:sz w:val="20"/>
                <w:szCs w:val="20"/>
              </w:rPr>
              <w:t>N</w:t>
            </w:r>
          </w:p>
        </w:tc>
        <w:tc>
          <w:tcPr>
            <w:tcW w:w="0" w:type="auto"/>
          </w:tcPr>
          <w:p w:rsidR="009A2455" w:rsidRPr="002F24D2" w:rsidRDefault="009A2455" w:rsidP="00811AD2">
            <w:pPr>
              <w:jc w:val="both"/>
              <w:rPr>
                <w:sz w:val="20"/>
                <w:szCs w:val="20"/>
              </w:rPr>
            </w:pPr>
            <w:r>
              <w:rPr>
                <w:sz w:val="20"/>
                <w:szCs w:val="20"/>
              </w:rPr>
              <w:t>N</w:t>
            </w:r>
          </w:p>
        </w:tc>
        <w:tc>
          <w:tcPr>
            <w:tcW w:w="0" w:type="auto"/>
          </w:tcPr>
          <w:p w:rsidR="009A2455" w:rsidRPr="002F24D2" w:rsidRDefault="009A2455" w:rsidP="00811AD2">
            <w:pPr>
              <w:jc w:val="both"/>
              <w:rPr>
                <w:sz w:val="20"/>
                <w:szCs w:val="20"/>
              </w:rPr>
            </w:pPr>
            <w:r>
              <w:rPr>
                <w:sz w:val="20"/>
                <w:szCs w:val="20"/>
              </w:rPr>
              <w:t>N</w:t>
            </w:r>
          </w:p>
        </w:tc>
        <w:tc>
          <w:tcPr>
            <w:tcW w:w="0" w:type="auto"/>
          </w:tcPr>
          <w:p w:rsidR="009A2455" w:rsidRPr="002F24D2" w:rsidRDefault="009A2455" w:rsidP="00811AD2">
            <w:pPr>
              <w:jc w:val="both"/>
              <w:rPr>
                <w:sz w:val="20"/>
                <w:szCs w:val="20"/>
              </w:rPr>
            </w:pPr>
            <w:r>
              <w:rPr>
                <w:sz w:val="20"/>
                <w:szCs w:val="20"/>
              </w:rPr>
              <w:t>N</w:t>
            </w:r>
          </w:p>
        </w:tc>
        <w:tc>
          <w:tcPr>
            <w:tcW w:w="0" w:type="auto"/>
          </w:tcPr>
          <w:p w:rsidR="009A2455" w:rsidRPr="002F24D2" w:rsidRDefault="009A2455" w:rsidP="00811AD2">
            <w:pPr>
              <w:jc w:val="both"/>
              <w:rPr>
                <w:sz w:val="20"/>
                <w:szCs w:val="20"/>
              </w:rPr>
            </w:pPr>
            <w:r>
              <w:rPr>
                <w:sz w:val="20"/>
                <w:szCs w:val="20"/>
              </w:rPr>
              <w:t>N</w:t>
            </w:r>
          </w:p>
        </w:tc>
      </w:tr>
      <w:tr w:rsidR="009A2455" w:rsidRPr="002F24D2" w:rsidTr="00811AD2">
        <w:trPr>
          <w:trHeight w:val="256"/>
          <w:jc w:val="center"/>
        </w:trPr>
        <w:tc>
          <w:tcPr>
            <w:tcW w:w="0" w:type="auto"/>
          </w:tcPr>
          <w:p w:rsidR="009A2455" w:rsidRPr="002F24D2" w:rsidRDefault="009A2455" w:rsidP="00811AD2">
            <w:pPr>
              <w:jc w:val="both"/>
              <w:rPr>
                <w:sz w:val="20"/>
                <w:szCs w:val="20"/>
              </w:rPr>
            </w:pPr>
            <w:r w:rsidRPr="002F24D2">
              <w:rPr>
                <w:sz w:val="20"/>
                <w:szCs w:val="20"/>
              </w:rPr>
              <w:t>3</w:t>
            </w:r>
          </w:p>
        </w:tc>
        <w:tc>
          <w:tcPr>
            <w:tcW w:w="0" w:type="auto"/>
          </w:tcPr>
          <w:p w:rsidR="009A2455" w:rsidRPr="002F24D2" w:rsidRDefault="009A2455" w:rsidP="00811AD2">
            <w:pPr>
              <w:jc w:val="both"/>
              <w:rPr>
                <w:sz w:val="20"/>
                <w:szCs w:val="20"/>
              </w:rPr>
            </w:pPr>
            <w:r w:rsidRPr="002F24D2">
              <w:rPr>
                <w:sz w:val="20"/>
                <w:szCs w:val="20"/>
              </w:rPr>
              <w:t>Item 3</w:t>
            </w:r>
          </w:p>
        </w:tc>
        <w:tc>
          <w:tcPr>
            <w:tcW w:w="0" w:type="auto"/>
          </w:tcPr>
          <w:p w:rsidR="009A2455" w:rsidRPr="002F24D2" w:rsidRDefault="009A2455" w:rsidP="00811AD2">
            <w:pPr>
              <w:jc w:val="both"/>
              <w:rPr>
                <w:sz w:val="20"/>
                <w:szCs w:val="20"/>
              </w:rPr>
            </w:pPr>
            <w:r>
              <w:rPr>
                <w:sz w:val="20"/>
                <w:szCs w:val="20"/>
              </w:rPr>
              <w:t>N</w:t>
            </w:r>
          </w:p>
        </w:tc>
        <w:tc>
          <w:tcPr>
            <w:tcW w:w="0" w:type="auto"/>
          </w:tcPr>
          <w:p w:rsidR="009A2455" w:rsidRPr="002F24D2" w:rsidRDefault="009A2455" w:rsidP="00811AD2">
            <w:pPr>
              <w:jc w:val="both"/>
              <w:rPr>
                <w:sz w:val="20"/>
                <w:szCs w:val="20"/>
              </w:rPr>
            </w:pPr>
            <w:r>
              <w:rPr>
                <w:sz w:val="20"/>
                <w:szCs w:val="20"/>
              </w:rPr>
              <w:t>N</w:t>
            </w:r>
          </w:p>
        </w:tc>
        <w:tc>
          <w:tcPr>
            <w:tcW w:w="0" w:type="auto"/>
          </w:tcPr>
          <w:p w:rsidR="009A2455" w:rsidRPr="002F24D2" w:rsidRDefault="009A2455" w:rsidP="00811AD2">
            <w:pPr>
              <w:jc w:val="both"/>
              <w:rPr>
                <w:sz w:val="20"/>
                <w:szCs w:val="20"/>
              </w:rPr>
            </w:pPr>
            <w:r>
              <w:rPr>
                <w:sz w:val="20"/>
                <w:szCs w:val="20"/>
              </w:rPr>
              <w:t>N</w:t>
            </w:r>
          </w:p>
        </w:tc>
        <w:tc>
          <w:tcPr>
            <w:tcW w:w="0" w:type="auto"/>
          </w:tcPr>
          <w:p w:rsidR="009A2455" w:rsidRPr="002F24D2" w:rsidRDefault="009A2455" w:rsidP="00811AD2">
            <w:pPr>
              <w:jc w:val="both"/>
              <w:rPr>
                <w:sz w:val="20"/>
                <w:szCs w:val="20"/>
              </w:rPr>
            </w:pPr>
            <w:r>
              <w:rPr>
                <w:sz w:val="20"/>
                <w:szCs w:val="20"/>
              </w:rPr>
              <w:t>N</w:t>
            </w:r>
          </w:p>
        </w:tc>
        <w:tc>
          <w:tcPr>
            <w:tcW w:w="0" w:type="auto"/>
          </w:tcPr>
          <w:p w:rsidR="009A2455" w:rsidRPr="002F24D2" w:rsidRDefault="009A2455" w:rsidP="00811AD2">
            <w:pPr>
              <w:jc w:val="both"/>
              <w:rPr>
                <w:sz w:val="20"/>
                <w:szCs w:val="20"/>
              </w:rPr>
            </w:pPr>
            <w:r>
              <w:rPr>
                <w:sz w:val="20"/>
                <w:szCs w:val="20"/>
              </w:rPr>
              <w:t>N</w:t>
            </w:r>
          </w:p>
        </w:tc>
      </w:tr>
    </w:tbl>
    <w:p w:rsidR="009A2455" w:rsidRDefault="009A2455" w:rsidP="009A2455">
      <w:pPr>
        <w:pStyle w:val="Default"/>
        <w:jc w:val="both"/>
        <w:rPr>
          <w:sz w:val="20"/>
          <w:szCs w:val="20"/>
          <w:lang w:val="en-US"/>
        </w:rPr>
      </w:pPr>
    </w:p>
    <w:p w:rsidR="00E12AA1" w:rsidRDefault="00E12AA1" w:rsidP="00E12AA1">
      <w:pPr>
        <w:pStyle w:val="Default"/>
        <w:jc w:val="both"/>
        <w:rPr>
          <w:rFonts w:cstheme="minorBidi"/>
          <w:color w:val="auto"/>
          <w:sz w:val="22"/>
          <w:szCs w:val="22"/>
          <w:lang w:val="en-US"/>
        </w:rPr>
      </w:pPr>
      <w:r>
        <w:rPr>
          <w:rFonts w:cstheme="minorBidi"/>
          <w:color w:val="auto"/>
          <w:sz w:val="22"/>
          <w:szCs w:val="22"/>
          <w:lang w:val="en-US"/>
        </w:rPr>
        <w:t xml:space="preserve">The table caption should be at the same page with the </w:t>
      </w:r>
      <w:r w:rsidR="00E95BC1">
        <w:rPr>
          <w:rFonts w:cstheme="minorBidi"/>
          <w:color w:val="auto"/>
          <w:sz w:val="22"/>
          <w:szCs w:val="22"/>
          <w:lang w:val="en-US"/>
        </w:rPr>
        <w:t>table</w:t>
      </w:r>
      <w:r w:rsidR="00E95BC1">
        <w:rPr>
          <w:rFonts w:cstheme="minorBidi"/>
          <w:color w:val="auto"/>
          <w:sz w:val="22"/>
          <w:szCs w:val="22"/>
          <w:lang w:val="en-US"/>
        </w:rPr>
        <w:t xml:space="preserve"> </w:t>
      </w:r>
      <w:r>
        <w:rPr>
          <w:rFonts w:cstheme="minorBidi"/>
          <w:color w:val="auto"/>
          <w:sz w:val="22"/>
          <w:szCs w:val="22"/>
          <w:lang w:val="en-US"/>
        </w:rPr>
        <w:t>itself.</w:t>
      </w:r>
    </w:p>
    <w:p w:rsidR="00E95BC1" w:rsidRDefault="00E95BC1" w:rsidP="00E12AA1">
      <w:pPr>
        <w:pStyle w:val="Default"/>
        <w:jc w:val="both"/>
        <w:rPr>
          <w:rFonts w:cstheme="minorBidi"/>
          <w:color w:val="auto"/>
          <w:sz w:val="22"/>
          <w:szCs w:val="22"/>
          <w:lang w:val="en-US"/>
        </w:rPr>
      </w:pPr>
    </w:p>
    <w:p w:rsidR="00E95BC1" w:rsidRDefault="00E95BC1" w:rsidP="00E95BC1">
      <w:pPr>
        <w:pStyle w:val="Default"/>
        <w:jc w:val="both"/>
        <w:rPr>
          <w:rFonts w:cstheme="minorBidi"/>
          <w:color w:val="auto"/>
          <w:sz w:val="22"/>
          <w:szCs w:val="22"/>
          <w:lang w:val="en-US"/>
        </w:rPr>
      </w:pPr>
      <w:r>
        <w:rPr>
          <w:rFonts w:cstheme="minorBidi"/>
          <w:color w:val="auto"/>
          <w:sz w:val="22"/>
          <w:szCs w:val="22"/>
          <w:lang w:val="en-US"/>
        </w:rPr>
        <w:t>In the manuscript, the figures should be referenced as “</w:t>
      </w:r>
      <w:r>
        <w:rPr>
          <w:rFonts w:cstheme="minorBidi"/>
          <w:color w:val="auto"/>
          <w:sz w:val="22"/>
          <w:szCs w:val="22"/>
          <w:lang w:val="en-US"/>
        </w:rPr>
        <w:t>Table</w:t>
      </w:r>
      <w:r>
        <w:rPr>
          <w:rFonts w:cstheme="minorBidi"/>
          <w:color w:val="auto"/>
          <w:sz w:val="22"/>
          <w:szCs w:val="22"/>
          <w:lang w:val="en-US"/>
        </w:rPr>
        <w:t xml:space="preserve"> X”, where X is the number of the </w:t>
      </w:r>
      <w:r>
        <w:rPr>
          <w:rFonts w:cstheme="minorBidi"/>
          <w:color w:val="auto"/>
          <w:sz w:val="22"/>
          <w:szCs w:val="22"/>
          <w:lang w:val="en-US"/>
        </w:rPr>
        <w:t>table</w:t>
      </w:r>
      <w:r>
        <w:rPr>
          <w:rFonts w:cstheme="minorBidi"/>
          <w:color w:val="auto"/>
          <w:sz w:val="22"/>
          <w:szCs w:val="22"/>
          <w:lang w:val="en-US"/>
        </w:rPr>
        <w:t xml:space="preserve"> (e.g. “As it is given in </w:t>
      </w:r>
      <w:r>
        <w:rPr>
          <w:rFonts w:cstheme="minorBidi"/>
          <w:color w:val="auto"/>
          <w:sz w:val="22"/>
          <w:szCs w:val="22"/>
          <w:lang w:val="en-US"/>
        </w:rPr>
        <w:t>Table</w:t>
      </w:r>
      <w:r>
        <w:rPr>
          <w:rFonts w:cstheme="minorBidi"/>
          <w:color w:val="auto"/>
          <w:sz w:val="22"/>
          <w:szCs w:val="22"/>
          <w:lang w:val="en-US"/>
        </w:rPr>
        <w:t xml:space="preserve"> </w:t>
      </w:r>
      <w:proofErr w:type="gramStart"/>
      <w:r>
        <w:rPr>
          <w:rFonts w:cstheme="minorBidi"/>
          <w:color w:val="auto"/>
          <w:sz w:val="22"/>
          <w:szCs w:val="22"/>
          <w:lang w:val="en-US"/>
        </w:rPr>
        <w:t>5, …”</w:t>
      </w:r>
      <w:proofErr w:type="gramEnd"/>
      <w:r>
        <w:rPr>
          <w:rFonts w:cstheme="minorBidi"/>
          <w:color w:val="auto"/>
          <w:sz w:val="22"/>
          <w:szCs w:val="22"/>
          <w:lang w:val="en-US"/>
        </w:rPr>
        <w:t>).</w:t>
      </w:r>
    </w:p>
    <w:p w:rsidR="00E95BC1" w:rsidRDefault="00E95BC1" w:rsidP="00E12AA1">
      <w:pPr>
        <w:pStyle w:val="Default"/>
        <w:jc w:val="both"/>
        <w:rPr>
          <w:rFonts w:cstheme="minorBidi"/>
          <w:color w:val="auto"/>
          <w:sz w:val="22"/>
          <w:szCs w:val="22"/>
          <w:lang w:val="en-US"/>
        </w:rPr>
      </w:pPr>
    </w:p>
    <w:p w:rsidR="00E12AA1" w:rsidRDefault="00E12AA1" w:rsidP="003465E7">
      <w:pPr>
        <w:spacing w:after="0" w:line="240" w:lineRule="auto"/>
        <w:jc w:val="both"/>
        <w:rPr>
          <w:rFonts w:ascii="Times New Roman" w:hAnsi="Times New Roman" w:cs="Times New Roman"/>
          <w:b/>
          <w:color w:val="FF0000"/>
        </w:rPr>
      </w:pPr>
    </w:p>
    <w:p w:rsidR="00E94B17" w:rsidRDefault="00E94B17" w:rsidP="00E94B17">
      <w:pPr>
        <w:spacing w:after="0" w:line="240" w:lineRule="auto"/>
        <w:jc w:val="both"/>
        <w:rPr>
          <w:rFonts w:ascii="Times New Roman" w:hAnsi="Times New Roman"/>
          <w:b/>
          <w:color w:val="FF0000"/>
        </w:rPr>
      </w:pPr>
      <w:r w:rsidRPr="007F7631">
        <w:rPr>
          <w:rFonts w:ascii="Times New Roman" w:hAnsi="Times New Roman"/>
          <w:b/>
          <w:color w:val="FF0000"/>
        </w:rPr>
        <w:t>Sub-headings</w:t>
      </w:r>
      <w:r>
        <w:rPr>
          <w:rFonts w:ascii="Times New Roman" w:hAnsi="Times New Roman"/>
          <w:b/>
          <w:color w:val="FF0000"/>
        </w:rPr>
        <w:t xml:space="preserve"> and </w:t>
      </w:r>
      <w:proofErr w:type="spellStart"/>
      <w:r>
        <w:rPr>
          <w:rFonts w:ascii="Times New Roman" w:hAnsi="Times New Roman"/>
          <w:b/>
          <w:color w:val="FF0000"/>
        </w:rPr>
        <w:t>Methology</w:t>
      </w:r>
      <w:proofErr w:type="spellEnd"/>
      <w:r w:rsidRPr="007F7631">
        <w:rPr>
          <w:rFonts w:ascii="Times New Roman" w:hAnsi="Times New Roman"/>
          <w:b/>
          <w:color w:val="FF0000"/>
        </w:rPr>
        <w:t>:</w:t>
      </w:r>
    </w:p>
    <w:p w:rsidR="00E95BC1" w:rsidRPr="007F7631" w:rsidRDefault="00E95BC1" w:rsidP="00E94B17">
      <w:pPr>
        <w:spacing w:after="0" w:line="240" w:lineRule="auto"/>
        <w:jc w:val="both"/>
        <w:rPr>
          <w:rFonts w:ascii="Times New Roman" w:hAnsi="Times New Roman"/>
          <w:b/>
          <w:color w:val="FF0000"/>
        </w:rPr>
      </w:pPr>
    </w:p>
    <w:p w:rsidR="00E94B17" w:rsidRPr="00D20EB7" w:rsidRDefault="00E94B17" w:rsidP="00E94B17">
      <w:pPr>
        <w:spacing w:after="0" w:line="240" w:lineRule="auto"/>
        <w:jc w:val="both"/>
        <w:rPr>
          <w:rFonts w:ascii="Times New Roman" w:hAnsi="Times New Roman"/>
        </w:rPr>
      </w:pPr>
      <w:r w:rsidRPr="00D20EB7">
        <w:rPr>
          <w:rFonts w:ascii="Times New Roman" w:hAnsi="Times New Roman"/>
        </w:rPr>
        <w:t xml:space="preserve">Sub-headings should not be numbered and all the first letters should be capitalized. </w:t>
      </w:r>
    </w:p>
    <w:p w:rsidR="00E94B17" w:rsidRDefault="00E94B17" w:rsidP="003465E7">
      <w:pPr>
        <w:spacing w:after="0" w:line="240" w:lineRule="auto"/>
        <w:jc w:val="both"/>
        <w:rPr>
          <w:rFonts w:ascii="Times New Roman" w:hAnsi="Times New Roman" w:cs="Times New Roman"/>
          <w:b/>
          <w:color w:val="FF0000"/>
        </w:rPr>
      </w:pPr>
    </w:p>
    <w:p w:rsidR="00E94B17" w:rsidRDefault="003B23EB" w:rsidP="00E95BC1">
      <w:pPr>
        <w:spacing w:after="0" w:line="240" w:lineRule="auto"/>
        <w:rPr>
          <w:rFonts w:ascii="Times New Roman" w:hAnsi="Times New Roman"/>
        </w:rPr>
      </w:pPr>
      <w:r w:rsidRPr="00E95BC1">
        <w:rPr>
          <w:rFonts w:ascii="Times New Roman" w:hAnsi="Times New Roman"/>
          <w:b/>
          <w:color w:val="FF0000"/>
        </w:rPr>
        <w:t xml:space="preserve">For sub-sub sections: </w:t>
      </w:r>
    </w:p>
    <w:p w:rsidR="00E95BC1" w:rsidRPr="00D20EB7" w:rsidRDefault="00E95BC1" w:rsidP="00E95BC1">
      <w:pPr>
        <w:spacing w:after="0" w:line="240" w:lineRule="auto"/>
        <w:jc w:val="both"/>
        <w:rPr>
          <w:rFonts w:ascii="Times New Roman" w:hAnsi="Times New Roman"/>
        </w:rPr>
      </w:pPr>
      <w:r w:rsidRPr="00D20EB7">
        <w:rPr>
          <w:rFonts w:ascii="Times New Roman" w:hAnsi="Times New Roman"/>
        </w:rPr>
        <w:t>Sub-</w:t>
      </w:r>
      <w:r>
        <w:rPr>
          <w:rFonts w:ascii="Times New Roman" w:hAnsi="Times New Roman"/>
        </w:rPr>
        <w:t xml:space="preserve">sub </w:t>
      </w:r>
      <w:r w:rsidRPr="00D20EB7">
        <w:rPr>
          <w:rFonts w:ascii="Times New Roman" w:hAnsi="Times New Roman"/>
        </w:rPr>
        <w:t xml:space="preserve">headings should not be numbered and </w:t>
      </w:r>
      <w:r>
        <w:rPr>
          <w:rFonts w:ascii="Times New Roman" w:hAnsi="Times New Roman"/>
        </w:rPr>
        <w:t>only the first letter of the heading</w:t>
      </w:r>
      <w:r w:rsidRPr="00D20EB7">
        <w:rPr>
          <w:rFonts w:ascii="Times New Roman" w:hAnsi="Times New Roman"/>
        </w:rPr>
        <w:t xml:space="preserve"> should be capital</w:t>
      </w:r>
      <w:r>
        <w:rPr>
          <w:rFonts w:ascii="Times New Roman" w:hAnsi="Times New Roman"/>
        </w:rPr>
        <w:t xml:space="preserve"> letter</w:t>
      </w:r>
      <w:r w:rsidRPr="00D20EB7">
        <w:rPr>
          <w:rFonts w:ascii="Times New Roman" w:hAnsi="Times New Roman"/>
        </w:rPr>
        <w:t xml:space="preserve">. </w:t>
      </w:r>
    </w:p>
    <w:p w:rsidR="003465E7" w:rsidRDefault="003465E7" w:rsidP="00E94B17">
      <w:pPr>
        <w:spacing w:after="0" w:line="240" w:lineRule="auto"/>
        <w:jc w:val="both"/>
        <w:rPr>
          <w:rFonts w:ascii="Times New Roman" w:hAnsi="Times New Roman"/>
        </w:rPr>
      </w:pPr>
    </w:p>
    <w:p w:rsidR="002E45D8" w:rsidRDefault="002E45D8" w:rsidP="00E94B17">
      <w:pPr>
        <w:spacing w:after="0" w:line="240" w:lineRule="auto"/>
        <w:jc w:val="both"/>
        <w:rPr>
          <w:rFonts w:ascii="Times New Roman" w:hAnsi="Times New Roman"/>
        </w:rPr>
      </w:pPr>
    </w:p>
    <w:p w:rsidR="002E45D8" w:rsidRDefault="002E45D8" w:rsidP="00E94B17">
      <w:pPr>
        <w:spacing w:after="0" w:line="240" w:lineRule="auto"/>
        <w:jc w:val="both"/>
        <w:rPr>
          <w:rFonts w:ascii="Times New Roman" w:hAnsi="Times New Roman"/>
        </w:rPr>
      </w:pPr>
    </w:p>
    <w:p w:rsidR="002E45D8" w:rsidRDefault="002E45D8" w:rsidP="00E94B17">
      <w:pPr>
        <w:spacing w:after="0" w:line="240" w:lineRule="auto"/>
        <w:jc w:val="both"/>
        <w:rPr>
          <w:rFonts w:ascii="Times New Roman" w:hAnsi="Times New Roman"/>
        </w:rPr>
      </w:pPr>
    </w:p>
    <w:p w:rsidR="003465E7" w:rsidRPr="00F50FCB" w:rsidRDefault="003465E7" w:rsidP="009A2455">
      <w:pPr>
        <w:spacing w:after="0" w:line="240" w:lineRule="auto"/>
        <w:jc w:val="both"/>
        <w:rPr>
          <w:rFonts w:ascii="Times New Roman" w:hAnsi="Times New Roman"/>
        </w:rPr>
      </w:pPr>
      <w:r>
        <w:rPr>
          <w:rFonts w:ascii="Times New Roman" w:hAnsi="Times New Roman"/>
        </w:rPr>
        <w:t xml:space="preserve"> </w:t>
      </w:r>
    </w:p>
    <w:p w:rsidR="00222A59" w:rsidRDefault="00222A59" w:rsidP="009A2455">
      <w:pPr>
        <w:spacing w:after="0" w:line="240" w:lineRule="auto"/>
        <w:jc w:val="both"/>
        <w:rPr>
          <w:rFonts w:ascii="Times New Roman" w:hAnsi="Times New Roman"/>
          <w:b/>
          <w:sz w:val="20"/>
          <w:szCs w:val="20"/>
        </w:rPr>
      </w:pPr>
      <w:r>
        <w:rPr>
          <w:rFonts w:ascii="Times New Roman" w:hAnsi="Times New Roman"/>
          <w:b/>
          <w:sz w:val="20"/>
          <w:szCs w:val="20"/>
        </w:rPr>
        <w:lastRenderedPageBreak/>
        <w:t>ACKNOWLEDGMENT</w:t>
      </w:r>
    </w:p>
    <w:p w:rsidR="00222A59" w:rsidRPr="00222A59" w:rsidRDefault="00222A59" w:rsidP="009A2455">
      <w:pPr>
        <w:spacing w:after="0" w:line="240" w:lineRule="auto"/>
        <w:jc w:val="both"/>
        <w:rPr>
          <w:rFonts w:ascii="Times New Roman" w:hAnsi="Times New Roman"/>
        </w:rPr>
      </w:pPr>
      <w:r w:rsidRPr="00222A59">
        <w:rPr>
          <w:rFonts w:ascii="Times New Roman" w:hAnsi="Times New Roman"/>
        </w:rPr>
        <w:t>You can add an acknowledgment and thank to institutions or real people.</w:t>
      </w:r>
      <w:r w:rsidR="00B2556F">
        <w:rPr>
          <w:rFonts w:ascii="Times New Roman" w:hAnsi="Times New Roman"/>
        </w:rPr>
        <w:t xml:space="preserve"> You can also write here your project number and code.</w:t>
      </w:r>
    </w:p>
    <w:p w:rsidR="00222A59" w:rsidRDefault="00222A59" w:rsidP="009A2455">
      <w:pPr>
        <w:spacing w:after="0" w:line="240" w:lineRule="auto"/>
        <w:jc w:val="both"/>
        <w:rPr>
          <w:rFonts w:ascii="Times New Roman" w:hAnsi="Times New Roman"/>
          <w:b/>
          <w:sz w:val="20"/>
          <w:szCs w:val="20"/>
        </w:rPr>
      </w:pPr>
    </w:p>
    <w:p w:rsidR="009A2455" w:rsidRPr="001F7940" w:rsidRDefault="009A2455" w:rsidP="009A2455">
      <w:pPr>
        <w:spacing w:after="0" w:line="240" w:lineRule="auto"/>
        <w:jc w:val="both"/>
        <w:rPr>
          <w:rFonts w:ascii="Times New Roman" w:hAnsi="Times New Roman"/>
          <w:b/>
          <w:sz w:val="20"/>
          <w:szCs w:val="20"/>
        </w:rPr>
      </w:pPr>
      <w:r w:rsidRPr="001F7940">
        <w:rPr>
          <w:rFonts w:ascii="Times New Roman" w:hAnsi="Times New Roman"/>
          <w:b/>
          <w:sz w:val="20"/>
          <w:szCs w:val="20"/>
        </w:rPr>
        <w:t>REFERENCES</w:t>
      </w:r>
    </w:p>
    <w:p w:rsidR="009A2455" w:rsidRDefault="009A2455" w:rsidP="009A2455">
      <w:pPr>
        <w:spacing w:after="0" w:line="240" w:lineRule="auto"/>
        <w:jc w:val="both"/>
        <w:rPr>
          <w:rFonts w:ascii="Times New Roman" w:hAnsi="Times New Roman"/>
          <w:b/>
          <w:sz w:val="20"/>
          <w:szCs w:val="20"/>
        </w:rPr>
      </w:pPr>
    </w:p>
    <w:p w:rsidR="001103EE" w:rsidRPr="004D59B2" w:rsidRDefault="004D59B2" w:rsidP="009A2455">
      <w:pPr>
        <w:spacing w:after="0" w:line="240" w:lineRule="auto"/>
        <w:jc w:val="both"/>
        <w:rPr>
          <w:rFonts w:ascii="Times New Roman" w:hAnsi="Times New Roman"/>
          <w:b/>
          <w:color w:val="FF0000"/>
          <w:sz w:val="20"/>
          <w:szCs w:val="20"/>
        </w:rPr>
      </w:pPr>
      <w:r w:rsidRPr="004D59B2">
        <w:rPr>
          <w:rFonts w:ascii="Times New Roman" w:hAnsi="Times New Roman"/>
          <w:b/>
          <w:color w:val="FF0000"/>
          <w:sz w:val="20"/>
          <w:szCs w:val="20"/>
        </w:rPr>
        <w:t>DO NOT USE INTERNET SOURCES IF YOU HAVE BOOK, CONFERENCE OR JOURNAL REFERENCES.</w:t>
      </w:r>
    </w:p>
    <w:p w:rsidR="009A2455" w:rsidRPr="009A2455" w:rsidRDefault="009A2455" w:rsidP="009A2455">
      <w:pPr>
        <w:pStyle w:val="Default"/>
        <w:jc w:val="both"/>
        <w:rPr>
          <w:b/>
          <w:color w:val="FF0000"/>
          <w:sz w:val="20"/>
          <w:szCs w:val="20"/>
          <w:lang w:val="en-US"/>
        </w:rPr>
      </w:pPr>
      <w:r>
        <w:rPr>
          <w:b/>
          <w:color w:val="FF0000"/>
          <w:sz w:val="20"/>
          <w:szCs w:val="20"/>
          <w:lang w:val="en-US"/>
        </w:rPr>
        <w:t>(</w:t>
      </w:r>
      <w:r w:rsidRPr="009A2455">
        <w:rPr>
          <w:b/>
          <w:color w:val="FF0000"/>
          <w:sz w:val="20"/>
          <w:szCs w:val="20"/>
          <w:lang w:val="en-US"/>
        </w:rPr>
        <w:t>For Journal articles</w:t>
      </w:r>
      <w:r>
        <w:rPr>
          <w:b/>
          <w:color w:val="FF0000"/>
          <w:sz w:val="20"/>
          <w:szCs w:val="20"/>
          <w:lang w:val="en-US"/>
        </w:rPr>
        <w:t>)</w:t>
      </w:r>
    </w:p>
    <w:p w:rsidR="009A2455" w:rsidRPr="001F7940" w:rsidRDefault="009610D5" w:rsidP="009A2455">
      <w:pPr>
        <w:pStyle w:val="Default"/>
        <w:ind w:left="567" w:hanging="567"/>
        <w:jc w:val="both"/>
        <w:rPr>
          <w:rFonts w:ascii="Courier New" w:hAnsi="Courier New" w:cs="Courier New"/>
          <w:color w:val="1F4E79" w:themeColor="accent1" w:themeShade="80"/>
          <w:sz w:val="20"/>
          <w:szCs w:val="20"/>
          <w:shd w:val="clear" w:color="auto" w:fill="FFFFFF"/>
          <w:lang w:val="en-US"/>
        </w:rPr>
      </w:pPr>
      <w:r>
        <w:rPr>
          <w:color w:val="1F4E79" w:themeColor="accent1" w:themeShade="80"/>
          <w:sz w:val="20"/>
          <w:szCs w:val="20"/>
          <w:lang w:val="en-US"/>
        </w:rPr>
        <w:t xml:space="preserve">[Reference number] </w:t>
      </w:r>
      <w:r w:rsidR="009A2455">
        <w:rPr>
          <w:color w:val="1F4E79" w:themeColor="accent1" w:themeShade="80"/>
          <w:sz w:val="20"/>
          <w:szCs w:val="20"/>
          <w:lang w:val="en-US"/>
        </w:rPr>
        <w:t>Author, AA, Author, BB, Author, C</w:t>
      </w:r>
      <w:r w:rsidR="009A2455" w:rsidRPr="001F7940">
        <w:rPr>
          <w:color w:val="1F4E79" w:themeColor="accent1" w:themeShade="80"/>
          <w:sz w:val="20"/>
          <w:szCs w:val="20"/>
          <w:lang w:val="en-US"/>
        </w:rPr>
        <w:t>C</w:t>
      </w:r>
      <w:proofErr w:type="gramStart"/>
      <w:r w:rsidR="009A2455" w:rsidRPr="001F7940">
        <w:rPr>
          <w:color w:val="1F4E79" w:themeColor="accent1" w:themeShade="80"/>
          <w:sz w:val="20"/>
          <w:szCs w:val="20"/>
          <w:lang w:val="en-US"/>
        </w:rPr>
        <w:t>..</w:t>
      </w:r>
      <w:proofErr w:type="gramEnd"/>
      <w:r w:rsidR="009A2455" w:rsidRPr="001F7940">
        <w:rPr>
          <w:color w:val="1F4E79" w:themeColor="accent1" w:themeShade="80"/>
          <w:sz w:val="20"/>
          <w:szCs w:val="20"/>
          <w:lang w:val="en-US"/>
        </w:rPr>
        <w:t xml:space="preserve"> Title of article. </w:t>
      </w:r>
      <w:r w:rsidR="009A2455" w:rsidRPr="001F7940">
        <w:rPr>
          <w:i/>
          <w:iCs/>
          <w:color w:val="1F4E79" w:themeColor="accent1" w:themeShade="80"/>
          <w:sz w:val="20"/>
          <w:szCs w:val="20"/>
          <w:lang w:val="en-US"/>
        </w:rPr>
        <w:t>Title of Periodical</w:t>
      </w:r>
      <w:r w:rsidR="009A2455" w:rsidRPr="00851C37">
        <w:rPr>
          <w:color w:val="1F4E79" w:themeColor="accent1" w:themeShade="80"/>
          <w:sz w:val="20"/>
          <w:szCs w:val="20"/>
          <w:lang w:val="en-US"/>
        </w:rPr>
        <w:t xml:space="preserve"> </w:t>
      </w:r>
      <w:r w:rsidR="009A2455" w:rsidRPr="001F7940">
        <w:rPr>
          <w:color w:val="1F4E79" w:themeColor="accent1" w:themeShade="80"/>
          <w:sz w:val="20"/>
          <w:szCs w:val="20"/>
          <w:lang w:val="en-US"/>
        </w:rPr>
        <w:t>Year</w:t>
      </w:r>
      <w:r w:rsidR="009A2455" w:rsidRPr="001F7940">
        <w:rPr>
          <w:i/>
          <w:iCs/>
          <w:color w:val="1F4E79" w:themeColor="accent1" w:themeShade="80"/>
          <w:sz w:val="20"/>
          <w:szCs w:val="20"/>
          <w:lang w:val="en-US"/>
        </w:rPr>
        <w:t>, volume number</w:t>
      </w:r>
      <w:r w:rsidR="009A2455" w:rsidRPr="001F7940">
        <w:rPr>
          <w:color w:val="1F4E79" w:themeColor="accent1" w:themeShade="80"/>
          <w:sz w:val="20"/>
          <w:szCs w:val="20"/>
          <w:lang w:val="en-US"/>
        </w:rPr>
        <w:t>, pages. DOI: http://dx.doi.org/xx.xxx/yyyyy</w:t>
      </w:r>
      <w:r w:rsidR="009A2455" w:rsidRPr="001F7940">
        <w:rPr>
          <w:rFonts w:ascii="Courier New" w:hAnsi="Courier New" w:cs="Courier New"/>
          <w:color w:val="1F4E79" w:themeColor="accent1" w:themeShade="80"/>
          <w:sz w:val="20"/>
          <w:szCs w:val="20"/>
          <w:shd w:val="clear" w:color="auto" w:fill="FFFFFF"/>
          <w:lang w:val="en-US"/>
        </w:rPr>
        <w:t> </w:t>
      </w:r>
    </w:p>
    <w:p w:rsidR="009A2455" w:rsidRPr="001F7940" w:rsidRDefault="009A2455" w:rsidP="009A2455">
      <w:pPr>
        <w:pStyle w:val="Default"/>
        <w:ind w:left="567" w:hanging="567"/>
        <w:jc w:val="both"/>
        <w:rPr>
          <w:rFonts w:ascii="Courier New" w:hAnsi="Courier New" w:cs="Courier New"/>
          <w:sz w:val="20"/>
          <w:szCs w:val="20"/>
          <w:shd w:val="clear" w:color="auto" w:fill="FFFFFF"/>
          <w:lang w:val="en-US"/>
        </w:rPr>
      </w:pPr>
    </w:p>
    <w:p w:rsidR="009A2455" w:rsidRPr="001F7940" w:rsidRDefault="009A2455" w:rsidP="009A2455">
      <w:pPr>
        <w:pStyle w:val="Default"/>
        <w:jc w:val="both"/>
        <w:rPr>
          <w:sz w:val="20"/>
          <w:szCs w:val="20"/>
          <w:lang w:val="en-US"/>
        </w:rPr>
      </w:pPr>
      <w:r>
        <w:rPr>
          <w:sz w:val="20"/>
          <w:szCs w:val="20"/>
          <w:lang w:val="en-US"/>
        </w:rPr>
        <w:t xml:space="preserve">[1] </w:t>
      </w:r>
      <w:proofErr w:type="spellStart"/>
      <w:r w:rsidRPr="00851C37">
        <w:rPr>
          <w:sz w:val="20"/>
          <w:szCs w:val="20"/>
          <w:lang w:val="en-US"/>
        </w:rPr>
        <w:t>Naciri</w:t>
      </w:r>
      <w:proofErr w:type="spellEnd"/>
      <w:r w:rsidRPr="00851C37">
        <w:rPr>
          <w:sz w:val="20"/>
          <w:szCs w:val="20"/>
          <w:lang w:val="en-US"/>
        </w:rPr>
        <w:t xml:space="preserve">, </w:t>
      </w:r>
      <w:proofErr w:type="gramStart"/>
      <w:r w:rsidRPr="00851C37">
        <w:rPr>
          <w:sz w:val="20"/>
          <w:szCs w:val="20"/>
          <w:lang w:val="en-US"/>
        </w:rPr>
        <w:t>M ,</w:t>
      </w:r>
      <w:proofErr w:type="gramEnd"/>
      <w:r w:rsidRPr="00851C37">
        <w:rPr>
          <w:sz w:val="20"/>
          <w:szCs w:val="20"/>
          <w:lang w:val="en-US"/>
        </w:rPr>
        <w:t xml:space="preserve"> </w:t>
      </w:r>
      <w:proofErr w:type="spellStart"/>
      <w:r w:rsidRPr="00851C37">
        <w:rPr>
          <w:sz w:val="20"/>
          <w:szCs w:val="20"/>
          <w:lang w:val="en-US"/>
        </w:rPr>
        <w:t>Aggour</w:t>
      </w:r>
      <w:proofErr w:type="spellEnd"/>
      <w:r w:rsidRPr="00851C37">
        <w:rPr>
          <w:sz w:val="20"/>
          <w:szCs w:val="20"/>
          <w:lang w:val="en-US"/>
        </w:rPr>
        <w:t xml:space="preserve">, M , </w:t>
      </w:r>
      <w:proofErr w:type="spellStart"/>
      <w:r w:rsidRPr="00851C37">
        <w:rPr>
          <w:sz w:val="20"/>
          <w:szCs w:val="20"/>
          <w:lang w:val="en-US"/>
        </w:rPr>
        <w:t>Ait</w:t>
      </w:r>
      <w:proofErr w:type="spellEnd"/>
      <w:r w:rsidRPr="00851C37">
        <w:rPr>
          <w:sz w:val="20"/>
          <w:szCs w:val="20"/>
          <w:lang w:val="en-US"/>
        </w:rPr>
        <w:t xml:space="preserve"> Ahmed, W . Wind energy storage by pumped hydro station. </w:t>
      </w:r>
      <w:r w:rsidRPr="00C171EB">
        <w:rPr>
          <w:i/>
          <w:sz w:val="20"/>
          <w:szCs w:val="20"/>
          <w:lang w:val="en-US"/>
        </w:rPr>
        <w:t>Journal of Energy Systems</w:t>
      </w:r>
      <w:r w:rsidRPr="00851C37">
        <w:rPr>
          <w:sz w:val="20"/>
          <w:szCs w:val="20"/>
          <w:lang w:val="en-US"/>
        </w:rPr>
        <w:t xml:space="preserve"> 2017; 1: 32-42 &lt;http://dergipark.gov.tr/jes/issue/30882/329315&gt;</w:t>
      </w:r>
    </w:p>
    <w:p w:rsidR="009A2455" w:rsidRDefault="009A2455" w:rsidP="009A2455">
      <w:pPr>
        <w:pStyle w:val="Default"/>
        <w:jc w:val="both"/>
        <w:rPr>
          <w:b/>
          <w:sz w:val="20"/>
          <w:szCs w:val="20"/>
          <w:lang w:val="en-US"/>
        </w:rPr>
      </w:pPr>
    </w:p>
    <w:p w:rsidR="009A2455" w:rsidRPr="009A2455" w:rsidRDefault="009A2455" w:rsidP="009A2455">
      <w:pPr>
        <w:pStyle w:val="Default"/>
        <w:jc w:val="both"/>
        <w:rPr>
          <w:b/>
          <w:color w:val="FF0000"/>
          <w:sz w:val="20"/>
          <w:szCs w:val="20"/>
          <w:lang w:val="en-US"/>
        </w:rPr>
      </w:pPr>
      <w:r>
        <w:rPr>
          <w:b/>
          <w:color w:val="FF0000"/>
          <w:sz w:val="20"/>
          <w:szCs w:val="20"/>
          <w:lang w:val="en-US"/>
        </w:rPr>
        <w:t>(</w:t>
      </w:r>
      <w:r w:rsidRPr="009A2455">
        <w:rPr>
          <w:b/>
          <w:color w:val="FF0000"/>
          <w:sz w:val="20"/>
          <w:szCs w:val="20"/>
          <w:lang w:val="en-US"/>
        </w:rPr>
        <w:t>For books</w:t>
      </w:r>
      <w:r>
        <w:rPr>
          <w:b/>
          <w:color w:val="FF0000"/>
          <w:sz w:val="20"/>
          <w:szCs w:val="20"/>
          <w:lang w:val="en-US"/>
        </w:rPr>
        <w:t>)</w:t>
      </w:r>
    </w:p>
    <w:p w:rsidR="009A2455" w:rsidRPr="001F7940" w:rsidRDefault="009610D5" w:rsidP="009A2455">
      <w:pPr>
        <w:pStyle w:val="Default"/>
        <w:ind w:left="567" w:hanging="567"/>
        <w:jc w:val="both"/>
        <w:rPr>
          <w:rFonts w:ascii="Courier New" w:hAnsi="Courier New" w:cs="Courier New"/>
          <w:color w:val="1F4E79" w:themeColor="accent1" w:themeShade="80"/>
          <w:sz w:val="20"/>
          <w:szCs w:val="20"/>
          <w:shd w:val="clear" w:color="auto" w:fill="FFFFFF"/>
          <w:lang w:val="en-US"/>
        </w:rPr>
      </w:pPr>
      <w:r>
        <w:rPr>
          <w:color w:val="1F4E79" w:themeColor="accent1" w:themeShade="80"/>
          <w:sz w:val="20"/>
          <w:szCs w:val="20"/>
          <w:lang w:val="en-US"/>
        </w:rPr>
        <w:t xml:space="preserve">[Reference number] </w:t>
      </w:r>
      <w:proofErr w:type="gramStart"/>
      <w:r w:rsidR="009A2455">
        <w:rPr>
          <w:color w:val="1F4E79" w:themeColor="accent1" w:themeShade="80"/>
          <w:sz w:val="20"/>
          <w:szCs w:val="20"/>
          <w:shd w:val="clear" w:color="auto" w:fill="FFFFFF"/>
          <w:lang w:val="en-US"/>
        </w:rPr>
        <w:t>Author, AA</w:t>
      </w:r>
      <w:r w:rsidR="009A2455" w:rsidRPr="001F7940">
        <w:rPr>
          <w:color w:val="1F4E79" w:themeColor="accent1" w:themeShade="80"/>
          <w:sz w:val="20"/>
          <w:szCs w:val="20"/>
          <w:shd w:val="clear" w:color="auto" w:fill="FFFFFF"/>
          <w:lang w:val="en-US"/>
        </w:rPr>
        <w:t>.</w:t>
      </w:r>
      <w:proofErr w:type="gramEnd"/>
      <w:r w:rsidR="009A2455" w:rsidRPr="001F7940">
        <w:rPr>
          <w:rStyle w:val="apple-converted-space"/>
          <w:color w:val="1F4E79" w:themeColor="accent1" w:themeShade="80"/>
          <w:sz w:val="20"/>
          <w:szCs w:val="20"/>
          <w:shd w:val="clear" w:color="auto" w:fill="FFFFFF"/>
          <w:lang w:val="en-US"/>
        </w:rPr>
        <w:t xml:space="preserve"> </w:t>
      </w:r>
      <w:r w:rsidR="009A2455" w:rsidRPr="00851C37">
        <w:rPr>
          <w:rStyle w:val="Vurgu"/>
          <w:i w:val="0"/>
          <w:color w:val="1F4E79" w:themeColor="accent1" w:themeShade="80"/>
          <w:sz w:val="20"/>
          <w:szCs w:val="20"/>
          <w:shd w:val="clear" w:color="auto" w:fill="FFFFFF"/>
          <w:lang w:val="en-US"/>
        </w:rPr>
        <w:t>Title of work: Capital letter also for subtitle</w:t>
      </w:r>
      <w:r w:rsidR="009A2455" w:rsidRPr="001F7940">
        <w:rPr>
          <w:color w:val="1F4E79" w:themeColor="accent1" w:themeShade="80"/>
          <w:sz w:val="20"/>
          <w:szCs w:val="20"/>
          <w:shd w:val="clear" w:color="auto" w:fill="FFFFFF"/>
          <w:lang w:val="en-US"/>
        </w:rPr>
        <w:t>. Location: Publisher</w:t>
      </w:r>
      <w:r w:rsidR="009A2455">
        <w:rPr>
          <w:color w:val="1F4E79" w:themeColor="accent1" w:themeShade="80"/>
          <w:sz w:val="20"/>
          <w:szCs w:val="20"/>
          <w:shd w:val="clear" w:color="auto" w:fill="FFFFFF"/>
          <w:lang w:val="en-US"/>
        </w:rPr>
        <w:t>, Year</w:t>
      </w:r>
      <w:r w:rsidR="009A2455" w:rsidRPr="001F7940">
        <w:rPr>
          <w:rFonts w:ascii="Courier New" w:hAnsi="Courier New" w:cs="Courier New"/>
          <w:color w:val="1F4E79" w:themeColor="accent1" w:themeShade="80"/>
          <w:sz w:val="20"/>
          <w:szCs w:val="20"/>
          <w:shd w:val="clear" w:color="auto" w:fill="FFFFFF"/>
          <w:lang w:val="en-US"/>
        </w:rPr>
        <w:t>.</w:t>
      </w:r>
    </w:p>
    <w:p w:rsidR="009A2455" w:rsidRPr="001F7940" w:rsidRDefault="009A2455" w:rsidP="009A2455">
      <w:pPr>
        <w:pStyle w:val="Default"/>
        <w:ind w:left="567" w:hanging="567"/>
        <w:jc w:val="both"/>
        <w:rPr>
          <w:rFonts w:ascii="Courier New" w:hAnsi="Courier New" w:cs="Courier New"/>
          <w:sz w:val="20"/>
          <w:szCs w:val="20"/>
          <w:shd w:val="clear" w:color="auto" w:fill="FFFFFF"/>
          <w:lang w:val="en-US"/>
        </w:rPr>
      </w:pPr>
    </w:p>
    <w:p w:rsidR="009A2455" w:rsidRPr="001F7940" w:rsidRDefault="009A2455" w:rsidP="009A2455">
      <w:pPr>
        <w:pStyle w:val="Default"/>
        <w:ind w:left="567" w:hanging="567"/>
        <w:jc w:val="both"/>
        <w:rPr>
          <w:sz w:val="20"/>
          <w:szCs w:val="20"/>
          <w:shd w:val="clear" w:color="auto" w:fill="FFFFFF"/>
          <w:lang w:val="en-US"/>
        </w:rPr>
      </w:pPr>
      <w:r>
        <w:rPr>
          <w:sz w:val="20"/>
          <w:szCs w:val="20"/>
          <w:shd w:val="clear" w:color="auto" w:fill="FFFFFF"/>
          <w:lang w:val="en-US"/>
        </w:rPr>
        <w:t xml:space="preserve">[2] </w:t>
      </w:r>
      <w:r w:rsidRPr="00851C37">
        <w:rPr>
          <w:sz w:val="20"/>
          <w:szCs w:val="20"/>
          <w:shd w:val="clear" w:color="auto" w:fill="FFFFFF"/>
          <w:lang w:val="en-US"/>
        </w:rPr>
        <w:t xml:space="preserve">Kurt E, </w:t>
      </w:r>
      <w:proofErr w:type="spellStart"/>
      <w:r w:rsidRPr="00851C37">
        <w:rPr>
          <w:sz w:val="20"/>
          <w:szCs w:val="20"/>
          <w:shd w:val="clear" w:color="auto" w:fill="FFFFFF"/>
          <w:lang w:val="en-US"/>
        </w:rPr>
        <w:t>Kasap</w:t>
      </w:r>
      <w:proofErr w:type="spellEnd"/>
      <w:r w:rsidRPr="00851C37">
        <w:rPr>
          <w:sz w:val="20"/>
          <w:szCs w:val="20"/>
          <w:shd w:val="clear" w:color="auto" w:fill="FFFFFF"/>
          <w:lang w:val="en-US"/>
        </w:rPr>
        <w:t xml:space="preserve"> R. The Science of Complexity Chaos. Ankara, TURKEY: Nobel Publishing House, 2011.</w:t>
      </w:r>
    </w:p>
    <w:p w:rsidR="009A2455" w:rsidRDefault="009A2455" w:rsidP="009A2455">
      <w:pPr>
        <w:pStyle w:val="Default"/>
        <w:jc w:val="both"/>
        <w:rPr>
          <w:b/>
          <w:sz w:val="20"/>
          <w:szCs w:val="20"/>
          <w:lang w:val="en-US"/>
        </w:rPr>
      </w:pPr>
    </w:p>
    <w:p w:rsidR="009A2455" w:rsidRPr="009A2455" w:rsidRDefault="009A2455" w:rsidP="009A2455">
      <w:pPr>
        <w:pStyle w:val="Default"/>
        <w:jc w:val="both"/>
        <w:rPr>
          <w:b/>
          <w:color w:val="FF0000"/>
          <w:sz w:val="20"/>
          <w:szCs w:val="20"/>
          <w:lang w:val="en-US"/>
        </w:rPr>
      </w:pPr>
      <w:r>
        <w:rPr>
          <w:b/>
          <w:color w:val="FF0000"/>
          <w:sz w:val="20"/>
          <w:szCs w:val="20"/>
          <w:lang w:val="en-US"/>
        </w:rPr>
        <w:t>(</w:t>
      </w:r>
      <w:r w:rsidRPr="009A2455">
        <w:rPr>
          <w:b/>
          <w:color w:val="FF0000"/>
          <w:sz w:val="20"/>
          <w:szCs w:val="20"/>
          <w:lang w:val="en-US"/>
        </w:rPr>
        <w:t>Chapter in a book</w:t>
      </w:r>
      <w:r>
        <w:rPr>
          <w:b/>
          <w:color w:val="FF0000"/>
          <w:sz w:val="20"/>
          <w:szCs w:val="20"/>
          <w:lang w:val="en-US"/>
        </w:rPr>
        <w:t>)</w:t>
      </w:r>
    </w:p>
    <w:p w:rsidR="009A2455" w:rsidRPr="001F7940" w:rsidRDefault="009610D5" w:rsidP="009A2455">
      <w:pPr>
        <w:pStyle w:val="Default"/>
        <w:ind w:left="567" w:hanging="567"/>
        <w:jc w:val="both"/>
        <w:rPr>
          <w:color w:val="1F4E79" w:themeColor="accent1" w:themeShade="80"/>
          <w:sz w:val="20"/>
          <w:szCs w:val="20"/>
          <w:shd w:val="clear" w:color="auto" w:fill="FFFFFF"/>
          <w:lang w:val="en-US"/>
        </w:rPr>
      </w:pPr>
      <w:r>
        <w:rPr>
          <w:color w:val="1F4E79" w:themeColor="accent1" w:themeShade="80"/>
          <w:sz w:val="20"/>
          <w:szCs w:val="20"/>
          <w:lang w:val="en-US"/>
        </w:rPr>
        <w:t xml:space="preserve">[Reference number] </w:t>
      </w:r>
      <w:proofErr w:type="gramStart"/>
      <w:r w:rsidR="009A2455">
        <w:rPr>
          <w:color w:val="1F4E79" w:themeColor="accent1" w:themeShade="80"/>
          <w:sz w:val="20"/>
          <w:szCs w:val="20"/>
          <w:shd w:val="clear" w:color="auto" w:fill="FFFFFF"/>
          <w:lang w:val="en-US"/>
        </w:rPr>
        <w:t>Author, AA, Author, BB.</w:t>
      </w:r>
      <w:proofErr w:type="gramEnd"/>
      <w:r w:rsidR="009A2455">
        <w:rPr>
          <w:color w:val="1F4E79" w:themeColor="accent1" w:themeShade="80"/>
          <w:sz w:val="20"/>
          <w:szCs w:val="20"/>
          <w:shd w:val="clear" w:color="auto" w:fill="FFFFFF"/>
          <w:lang w:val="en-US"/>
        </w:rPr>
        <w:t xml:space="preserve"> Title of chapter. In AA Editor, BB</w:t>
      </w:r>
      <w:r w:rsidR="009A2455" w:rsidRPr="001F7940">
        <w:rPr>
          <w:color w:val="1F4E79" w:themeColor="accent1" w:themeShade="80"/>
          <w:sz w:val="20"/>
          <w:szCs w:val="20"/>
          <w:shd w:val="clear" w:color="auto" w:fill="FFFFFF"/>
          <w:lang w:val="en-US"/>
        </w:rPr>
        <w:t xml:space="preserve"> Editor (Eds.),</w:t>
      </w:r>
      <w:r w:rsidR="009A2455" w:rsidRPr="001F7940">
        <w:rPr>
          <w:rStyle w:val="apple-converted-space"/>
          <w:color w:val="1F4E79" w:themeColor="accent1" w:themeShade="80"/>
          <w:sz w:val="20"/>
          <w:szCs w:val="20"/>
          <w:shd w:val="clear" w:color="auto" w:fill="FFFFFF"/>
          <w:lang w:val="en-US"/>
        </w:rPr>
        <w:t xml:space="preserve"> </w:t>
      </w:r>
      <w:r w:rsidR="009A2455" w:rsidRPr="00851C37">
        <w:rPr>
          <w:rStyle w:val="Vurgu"/>
          <w:i w:val="0"/>
          <w:color w:val="1F4E79" w:themeColor="accent1" w:themeShade="80"/>
          <w:sz w:val="20"/>
          <w:szCs w:val="20"/>
          <w:shd w:val="clear" w:color="auto" w:fill="FFFFFF"/>
          <w:lang w:val="en-US"/>
        </w:rPr>
        <w:t>Title of book</w:t>
      </w:r>
      <w:r w:rsidR="009A2455">
        <w:rPr>
          <w:rStyle w:val="Vurgu"/>
          <w:i w:val="0"/>
          <w:color w:val="1F4E79" w:themeColor="accent1" w:themeShade="80"/>
          <w:sz w:val="20"/>
          <w:szCs w:val="20"/>
          <w:shd w:val="clear" w:color="auto" w:fill="FFFFFF"/>
          <w:lang w:val="en-US"/>
        </w:rPr>
        <w:t>,</w:t>
      </w:r>
      <w:r w:rsidR="009A2455" w:rsidRPr="001F7940">
        <w:rPr>
          <w:rStyle w:val="apple-converted-space"/>
          <w:color w:val="1F4E79" w:themeColor="accent1" w:themeShade="80"/>
          <w:sz w:val="20"/>
          <w:szCs w:val="20"/>
          <w:shd w:val="clear" w:color="auto" w:fill="FFFFFF"/>
          <w:lang w:val="en-US"/>
        </w:rPr>
        <w:t xml:space="preserve"> </w:t>
      </w:r>
      <w:r w:rsidR="009A2455">
        <w:rPr>
          <w:color w:val="1F4E79" w:themeColor="accent1" w:themeShade="80"/>
          <w:sz w:val="20"/>
          <w:szCs w:val="20"/>
          <w:shd w:val="clear" w:color="auto" w:fill="FFFFFF"/>
          <w:lang w:val="en-US"/>
        </w:rPr>
        <w:t>Location: Publisher, Year, pp-pp</w:t>
      </w:r>
      <w:r w:rsidR="009A2455" w:rsidRPr="001F7940">
        <w:rPr>
          <w:color w:val="1F4E79" w:themeColor="accent1" w:themeShade="80"/>
          <w:sz w:val="20"/>
          <w:szCs w:val="20"/>
          <w:shd w:val="clear" w:color="auto" w:fill="FFFFFF"/>
          <w:lang w:val="en-US"/>
        </w:rPr>
        <w:t xml:space="preserve">. </w:t>
      </w:r>
    </w:p>
    <w:p w:rsidR="009A2455" w:rsidRPr="001F7940" w:rsidRDefault="009A2455" w:rsidP="009A2455">
      <w:pPr>
        <w:pStyle w:val="Default"/>
        <w:ind w:left="567" w:hanging="567"/>
        <w:jc w:val="both"/>
        <w:rPr>
          <w:sz w:val="20"/>
          <w:szCs w:val="20"/>
          <w:shd w:val="clear" w:color="auto" w:fill="FFFFFF"/>
          <w:lang w:val="en-US"/>
        </w:rPr>
      </w:pPr>
    </w:p>
    <w:p w:rsidR="009A2455" w:rsidRDefault="009A2455" w:rsidP="009A2455">
      <w:pPr>
        <w:pStyle w:val="Default"/>
        <w:ind w:left="567" w:hanging="567"/>
        <w:jc w:val="both"/>
        <w:rPr>
          <w:sz w:val="20"/>
          <w:szCs w:val="20"/>
          <w:shd w:val="clear" w:color="auto" w:fill="FFFFFF"/>
          <w:lang w:val="en-US"/>
        </w:rPr>
      </w:pPr>
      <w:r>
        <w:rPr>
          <w:sz w:val="20"/>
          <w:szCs w:val="20"/>
          <w:shd w:val="clear" w:color="auto" w:fill="FFFFFF"/>
          <w:lang w:val="en-US"/>
        </w:rPr>
        <w:t xml:space="preserve">[3] </w:t>
      </w:r>
      <w:r w:rsidRPr="00851C37">
        <w:rPr>
          <w:sz w:val="20"/>
          <w:szCs w:val="20"/>
          <w:shd w:val="clear" w:color="auto" w:fill="FFFFFF"/>
          <w:lang w:val="en-US"/>
        </w:rPr>
        <w:t xml:space="preserve">Kurt E, </w:t>
      </w:r>
      <w:proofErr w:type="spellStart"/>
      <w:r w:rsidRPr="00851C37">
        <w:rPr>
          <w:sz w:val="20"/>
          <w:szCs w:val="20"/>
          <w:shd w:val="clear" w:color="auto" w:fill="FFFFFF"/>
          <w:lang w:val="en-US"/>
        </w:rPr>
        <w:t>Uzun</w:t>
      </w:r>
      <w:proofErr w:type="spellEnd"/>
      <w:r w:rsidRPr="00851C37">
        <w:rPr>
          <w:sz w:val="20"/>
          <w:szCs w:val="20"/>
          <w:shd w:val="clear" w:color="auto" w:fill="FFFFFF"/>
          <w:lang w:val="en-US"/>
        </w:rPr>
        <w:t xml:space="preserve"> Y. Nonlinear Problems in Piezoelectric Harvesters under Magnetic Field. In: Bizon N, </w:t>
      </w:r>
      <w:proofErr w:type="spellStart"/>
      <w:r w:rsidRPr="00851C37">
        <w:rPr>
          <w:sz w:val="20"/>
          <w:szCs w:val="20"/>
          <w:shd w:val="clear" w:color="auto" w:fill="FFFFFF"/>
          <w:lang w:val="en-US"/>
        </w:rPr>
        <w:t>Tabatabaei</w:t>
      </w:r>
      <w:proofErr w:type="spellEnd"/>
      <w:r w:rsidRPr="00851C37">
        <w:rPr>
          <w:sz w:val="20"/>
          <w:szCs w:val="20"/>
          <w:shd w:val="clear" w:color="auto" w:fill="FFFFFF"/>
          <w:lang w:val="en-US"/>
        </w:rPr>
        <w:t xml:space="preserve"> NM, </w:t>
      </w:r>
      <w:proofErr w:type="spellStart"/>
      <w:r w:rsidRPr="00851C37">
        <w:rPr>
          <w:sz w:val="20"/>
          <w:szCs w:val="20"/>
          <w:shd w:val="clear" w:color="auto" w:fill="FFFFFF"/>
          <w:lang w:val="en-US"/>
        </w:rPr>
        <w:t>Blaabjerg</w:t>
      </w:r>
      <w:proofErr w:type="spellEnd"/>
      <w:r w:rsidRPr="00851C37">
        <w:rPr>
          <w:sz w:val="20"/>
          <w:szCs w:val="20"/>
          <w:shd w:val="clear" w:color="auto" w:fill="FFFFFF"/>
          <w:lang w:val="en-US"/>
        </w:rPr>
        <w:t xml:space="preserve"> F, Kurt E, editors. Energy Harvesting and Energy Efficiency Technology, Methods, and Applications. Cham, Switzerland: Springer International Publishing, 2017. pp. 107-142.</w:t>
      </w:r>
    </w:p>
    <w:p w:rsidR="009A2455" w:rsidRPr="001F7940" w:rsidRDefault="009A2455" w:rsidP="009A2455">
      <w:pPr>
        <w:pStyle w:val="Default"/>
        <w:ind w:left="567" w:hanging="567"/>
        <w:jc w:val="both"/>
        <w:rPr>
          <w:sz w:val="20"/>
          <w:szCs w:val="20"/>
          <w:lang w:val="en-US"/>
        </w:rPr>
      </w:pPr>
    </w:p>
    <w:p w:rsidR="009A2455" w:rsidRPr="009A2455" w:rsidRDefault="009A2455" w:rsidP="009A2455">
      <w:pPr>
        <w:pStyle w:val="Default"/>
        <w:jc w:val="both"/>
        <w:rPr>
          <w:b/>
          <w:color w:val="FF0000"/>
          <w:sz w:val="20"/>
          <w:szCs w:val="20"/>
          <w:lang w:val="en-US"/>
        </w:rPr>
      </w:pPr>
      <w:r>
        <w:rPr>
          <w:b/>
          <w:color w:val="FF0000"/>
          <w:sz w:val="20"/>
          <w:szCs w:val="20"/>
          <w:lang w:val="en-US"/>
        </w:rPr>
        <w:t>(For Thesis/Dissertation)</w:t>
      </w:r>
    </w:p>
    <w:p w:rsidR="009A2455" w:rsidRPr="001F7940" w:rsidRDefault="009610D5" w:rsidP="009A2455">
      <w:pPr>
        <w:pStyle w:val="Default"/>
        <w:ind w:left="567" w:hanging="567"/>
        <w:jc w:val="both"/>
        <w:rPr>
          <w:color w:val="1F4E79" w:themeColor="accent1" w:themeShade="80"/>
          <w:sz w:val="20"/>
          <w:szCs w:val="20"/>
          <w:lang w:val="en-US"/>
        </w:rPr>
      </w:pPr>
      <w:r>
        <w:rPr>
          <w:color w:val="1F4E79" w:themeColor="accent1" w:themeShade="80"/>
          <w:sz w:val="20"/>
          <w:szCs w:val="20"/>
          <w:lang w:val="en-US"/>
        </w:rPr>
        <w:t xml:space="preserve">[Reference number] </w:t>
      </w:r>
      <w:proofErr w:type="gramStart"/>
      <w:r w:rsidR="009A2455">
        <w:rPr>
          <w:color w:val="1F4E79" w:themeColor="accent1" w:themeShade="80"/>
          <w:sz w:val="20"/>
          <w:szCs w:val="20"/>
          <w:lang w:val="en-US"/>
        </w:rPr>
        <w:t xml:space="preserve">Surname, FN. </w:t>
      </w:r>
      <w:r w:rsidR="009A2455" w:rsidRPr="006D642E">
        <w:rPr>
          <w:iCs/>
          <w:color w:val="1F4E79" w:themeColor="accent1" w:themeShade="80"/>
          <w:sz w:val="20"/>
          <w:szCs w:val="20"/>
          <w:lang w:val="en-US"/>
        </w:rPr>
        <w:t>Title of dissertation</w:t>
      </w:r>
      <w:r w:rsidR="009A2455">
        <w:rPr>
          <w:i/>
          <w:iCs/>
          <w:color w:val="1F4E79" w:themeColor="accent1" w:themeShade="80"/>
          <w:sz w:val="20"/>
          <w:szCs w:val="20"/>
          <w:lang w:val="en-US"/>
        </w:rPr>
        <w:t xml:space="preserve"> </w:t>
      </w:r>
      <w:r w:rsidR="009A2455" w:rsidRPr="001F7940">
        <w:rPr>
          <w:color w:val="1F4E79" w:themeColor="accent1" w:themeShade="80"/>
          <w:sz w:val="20"/>
          <w:szCs w:val="20"/>
          <w:lang w:val="en-US"/>
        </w:rPr>
        <w:t>(</w:t>
      </w:r>
      <w:r w:rsidR="009A2455">
        <w:rPr>
          <w:color w:val="1F4E79" w:themeColor="accent1" w:themeShade="80"/>
          <w:sz w:val="20"/>
          <w:szCs w:val="20"/>
          <w:lang w:val="en-US"/>
        </w:rPr>
        <w:t>MSc or PhD</w:t>
      </w:r>
      <w:r w:rsidR="009A2455" w:rsidRPr="001F7940">
        <w:rPr>
          <w:color w:val="1F4E79" w:themeColor="accent1" w:themeShade="80"/>
          <w:sz w:val="20"/>
          <w:szCs w:val="20"/>
          <w:lang w:val="en-US"/>
        </w:rPr>
        <w:t>).</w:t>
      </w:r>
      <w:proofErr w:type="gramEnd"/>
      <w:r w:rsidR="009A2455" w:rsidRPr="001F7940">
        <w:rPr>
          <w:color w:val="1F4E79" w:themeColor="accent1" w:themeShade="80"/>
          <w:sz w:val="20"/>
          <w:szCs w:val="20"/>
          <w:lang w:val="en-US"/>
        </w:rPr>
        <w:t xml:space="preserve"> Name of Institution, Location</w:t>
      </w:r>
      <w:r w:rsidR="009A2455">
        <w:rPr>
          <w:color w:val="1F4E79" w:themeColor="accent1" w:themeShade="80"/>
          <w:sz w:val="20"/>
          <w:szCs w:val="20"/>
          <w:lang w:val="en-US"/>
        </w:rPr>
        <w:t>, Country,</w:t>
      </w:r>
      <w:r w:rsidR="009A2455" w:rsidRPr="006D642E">
        <w:rPr>
          <w:color w:val="1F4E79" w:themeColor="accent1" w:themeShade="80"/>
          <w:sz w:val="20"/>
          <w:szCs w:val="20"/>
          <w:lang w:val="en-US"/>
        </w:rPr>
        <w:t xml:space="preserve"> </w:t>
      </w:r>
      <w:r w:rsidR="009A2455">
        <w:rPr>
          <w:color w:val="1F4E79" w:themeColor="accent1" w:themeShade="80"/>
          <w:sz w:val="20"/>
          <w:szCs w:val="20"/>
          <w:lang w:val="en-US"/>
        </w:rPr>
        <w:t>Year</w:t>
      </w:r>
    </w:p>
    <w:p w:rsidR="009A2455" w:rsidRPr="001F7940" w:rsidRDefault="009A2455" w:rsidP="009A2455">
      <w:pPr>
        <w:pStyle w:val="Default"/>
        <w:ind w:left="567" w:hanging="567"/>
        <w:jc w:val="both"/>
        <w:rPr>
          <w:b/>
          <w:sz w:val="20"/>
          <w:szCs w:val="20"/>
          <w:lang w:val="en-US"/>
        </w:rPr>
      </w:pPr>
    </w:p>
    <w:p w:rsidR="009A2455" w:rsidRPr="001F7940" w:rsidRDefault="009A2455" w:rsidP="009A2455">
      <w:pPr>
        <w:pStyle w:val="Default"/>
        <w:ind w:left="567" w:hanging="567"/>
        <w:jc w:val="both"/>
        <w:rPr>
          <w:sz w:val="20"/>
          <w:szCs w:val="20"/>
          <w:lang w:val="en-US"/>
        </w:rPr>
      </w:pPr>
      <w:r>
        <w:rPr>
          <w:sz w:val="20"/>
          <w:szCs w:val="20"/>
          <w:lang w:val="en-US"/>
        </w:rPr>
        <w:t xml:space="preserve">[4] </w:t>
      </w:r>
      <w:r w:rsidRPr="006D642E">
        <w:rPr>
          <w:sz w:val="20"/>
          <w:szCs w:val="20"/>
          <w:lang w:val="en-US"/>
        </w:rPr>
        <w:t>Kurt E. Pattern Formation in Rotating Fluid Systems under the Influence of Magnetic Fields. PhD, University of Bayreuth, Bayreuth, Germany, 2004.</w:t>
      </w:r>
    </w:p>
    <w:p w:rsidR="009A2455" w:rsidRPr="001F7940" w:rsidRDefault="009A2455" w:rsidP="009A2455">
      <w:pPr>
        <w:pStyle w:val="Default"/>
        <w:jc w:val="both"/>
        <w:rPr>
          <w:b/>
          <w:sz w:val="20"/>
          <w:szCs w:val="20"/>
          <w:lang w:val="en-US"/>
        </w:rPr>
      </w:pPr>
    </w:p>
    <w:p w:rsidR="009A2455" w:rsidRPr="009A2455" w:rsidRDefault="009A2455" w:rsidP="009A2455">
      <w:pPr>
        <w:pStyle w:val="Default"/>
        <w:jc w:val="both"/>
        <w:rPr>
          <w:b/>
          <w:color w:val="FF0000"/>
          <w:sz w:val="20"/>
          <w:szCs w:val="20"/>
          <w:lang w:val="en-US"/>
        </w:rPr>
      </w:pPr>
      <w:r>
        <w:rPr>
          <w:b/>
          <w:color w:val="FF0000"/>
          <w:sz w:val="20"/>
          <w:szCs w:val="20"/>
          <w:lang w:val="en-US"/>
        </w:rPr>
        <w:t>(</w:t>
      </w:r>
      <w:r w:rsidRPr="009A2455">
        <w:rPr>
          <w:b/>
          <w:color w:val="FF0000"/>
          <w:sz w:val="20"/>
          <w:szCs w:val="20"/>
          <w:lang w:val="en-US"/>
        </w:rPr>
        <w:t>Conference Papers</w:t>
      </w:r>
      <w:r>
        <w:rPr>
          <w:b/>
          <w:color w:val="FF0000"/>
          <w:sz w:val="20"/>
          <w:szCs w:val="20"/>
          <w:lang w:val="en-US"/>
        </w:rPr>
        <w:t>)</w:t>
      </w:r>
    </w:p>
    <w:p w:rsidR="009A2455" w:rsidRPr="001F7940" w:rsidRDefault="009610D5" w:rsidP="009A2455">
      <w:pPr>
        <w:pStyle w:val="Default"/>
        <w:ind w:left="567" w:hanging="567"/>
        <w:jc w:val="both"/>
        <w:rPr>
          <w:bCs/>
          <w:color w:val="002060"/>
          <w:sz w:val="20"/>
          <w:szCs w:val="20"/>
          <w:lang w:val="en-US"/>
        </w:rPr>
      </w:pPr>
      <w:r>
        <w:rPr>
          <w:color w:val="1F4E79" w:themeColor="accent1" w:themeShade="80"/>
          <w:sz w:val="20"/>
          <w:szCs w:val="20"/>
          <w:lang w:val="en-US"/>
        </w:rPr>
        <w:t xml:space="preserve">[Reference number] </w:t>
      </w:r>
      <w:proofErr w:type="gramStart"/>
      <w:r w:rsidR="009A2455">
        <w:rPr>
          <w:color w:val="1F4E79" w:themeColor="accent1" w:themeShade="80"/>
          <w:sz w:val="20"/>
          <w:szCs w:val="20"/>
          <w:shd w:val="clear" w:color="auto" w:fill="FFFFFF"/>
          <w:lang w:val="en-US"/>
        </w:rPr>
        <w:t>Author, AA</w:t>
      </w:r>
      <w:r w:rsidR="009A2455" w:rsidRPr="001F7940">
        <w:rPr>
          <w:bCs/>
          <w:color w:val="002060"/>
          <w:sz w:val="20"/>
          <w:szCs w:val="20"/>
          <w:lang w:val="en-US"/>
        </w:rPr>
        <w:t>.</w:t>
      </w:r>
      <w:proofErr w:type="gramEnd"/>
      <w:r w:rsidR="009A2455" w:rsidRPr="001F7940">
        <w:rPr>
          <w:bCs/>
          <w:color w:val="002060"/>
          <w:sz w:val="20"/>
          <w:szCs w:val="20"/>
          <w:lang w:val="en-US"/>
        </w:rPr>
        <w:t xml:space="preserve"> Title of contribution. </w:t>
      </w:r>
      <w:r w:rsidR="009A2455">
        <w:rPr>
          <w:bCs/>
          <w:color w:val="002060"/>
          <w:sz w:val="20"/>
          <w:szCs w:val="20"/>
          <w:lang w:val="en-US"/>
        </w:rPr>
        <w:t xml:space="preserve">In: </w:t>
      </w:r>
      <w:r w:rsidR="009A2455" w:rsidRPr="006D642E">
        <w:rPr>
          <w:bCs/>
          <w:color w:val="002060"/>
          <w:sz w:val="20"/>
          <w:szCs w:val="20"/>
          <w:lang w:val="en-US"/>
        </w:rPr>
        <w:t>Proceedings of the Conference Name</w:t>
      </w:r>
      <w:r w:rsidR="009A2455">
        <w:rPr>
          <w:bCs/>
          <w:color w:val="002060"/>
          <w:sz w:val="20"/>
          <w:szCs w:val="20"/>
          <w:lang w:val="en-US"/>
        </w:rPr>
        <w:t>, Dates,</w:t>
      </w:r>
      <w:r w:rsidR="009A2455" w:rsidRPr="001F7940">
        <w:rPr>
          <w:bCs/>
          <w:color w:val="002060"/>
          <w:sz w:val="20"/>
          <w:szCs w:val="20"/>
          <w:lang w:val="en-US"/>
        </w:rPr>
        <w:t xml:space="preserve"> Publisher</w:t>
      </w:r>
      <w:r w:rsidR="009A2455">
        <w:rPr>
          <w:bCs/>
          <w:color w:val="002060"/>
          <w:sz w:val="20"/>
          <w:szCs w:val="20"/>
          <w:lang w:val="en-US"/>
        </w:rPr>
        <w:t xml:space="preserve">, </w:t>
      </w:r>
      <w:r w:rsidR="009A2455" w:rsidRPr="001F7940">
        <w:rPr>
          <w:bCs/>
          <w:color w:val="002060"/>
          <w:sz w:val="20"/>
          <w:szCs w:val="20"/>
          <w:lang w:val="en-US"/>
        </w:rPr>
        <w:t xml:space="preserve">Location: </w:t>
      </w:r>
      <w:r w:rsidR="009A2455">
        <w:rPr>
          <w:bCs/>
          <w:color w:val="002060"/>
          <w:sz w:val="20"/>
          <w:szCs w:val="20"/>
          <w:lang w:val="en-US"/>
        </w:rPr>
        <w:t>pp. xxx-xxx,</w:t>
      </w:r>
    </w:p>
    <w:p w:rsidR="009A2455" w:rsidRPr="001F7940" w:rsidRDefault="009A2455" w:rsidP="009A2455">
      <w:pPr>
        <w:pStyle w:val="Default"/>
        <w:ind w:left="567" w:hanging="567"/>
        <w:jc w:val="both"/>
        <w:rPr>
          <w:bCs/>
          <w:color w:val="002060"/>
          <w:sz w:val="20"/>
          <w:szCs w:val="20"/>
          <w:lang w:val="en-US"/>
        </w:rPr>
      </w:pPr>
    </w:p>
    <w:p w:rsidR="009A2455" w:rsidRDefault="009A2455" w:rsidP="009A2455">
      <w:pPr>
        <w:pStyle w:val="Default"/>
        <w:ind w:left="567" w:hanging="567"/>
        <w:jc w:val="both"/>
        <w:rPr>
          <w:bCs/>
          <w:sz w:val="20"/>
          <w:szCs w:val="20"/>
          <w:lang w:val="en-US"/>
        </w:rPr>
      </w:pPr>
      <w:r>
        <w:rPr>
          <w:bCs/>
          <w:sz w:val="20"/>
          <w:szCs w:val="20"/>
          <w:lang w:val="en-US"/>
        </w:rPr>
        <w:t xml:space="preserve">[5] </w:t>
      </w:r>
      <w:r w:rsidRPr="006D642E">
        <w:rPr>
          <w:bCs/>
          <w:sz w:val="20"/>
          <w:szCs w:val="20"/>
          <w:lang w:val="en-US"/>
        </w:rPr>
        <w:t>Bizon N, Kurt E, Iana G. Airflow real-time optimization strategy for fuel cell hybrid power sources with fuel flow based on load following. In: ECRES 2017 5. European Conference on Renewable Energy Systems</w:t>
      </w:r>
      <w:r>
        <w:rPr>
          <w:bCs/>
          <w:sz w:val="20"/>
          <w:szCs w:val="20"/>
          <w:lang w:val="en-US"/>
        </w:rPr>
        <w:t>;</w:t>
      </w:r>
      <w:r w:rsidRPr="006D642E">
        <w:rPr>
          <w:bCs/>
          <w:sz w:val="20"/>
          <w:szCs w:val="20"/>
          <w:lang w:val="en-US"/>
        </w:rPr>
        <w:t xml:space="preserve"> 27-30 August 2017: </w:t>
      </w:r>
      <w:proofErr w:type="spellStart"/>
      <w:r w:rsidRPr="006D642E">
        <w:rPr>
          <w:bCs/>
          <w:sz w:val="20"/>
          <w:szCs w:val="20"/>
          <w:lang w:val="en-US"/>
        </w:rPr>
        <w:t>Vizyon</w:t>
      </w:r>
      <w:proofErr w:type="spellEnd"/>
      <w:r w:rsidRPr="006D642E">
        <w:rPr>
          <w:bCs/>
          <w:sz w:val="20"/>
          <w:szCs w:val="20"/>
          <w:lang w:val="en-US"/>
        </w:rPr>
        <w:t xml:space="preserve"> Publishing House, pp. 222-230.</w:t>
      </w:r>
    </w:p>
    <w:p w:rsidR="004D59B2" w:rsidRDefault="004D59B2" w:rsidP="009A2455">
      <w:pPr>
        <w:pStyle w:val="Default"/>
        <w:ind w:left="567" w:hanging="567"/>
        <w:jc w:val="both"/>
        <w:rPr>
          <w:bCs/>
          <w:sz w:val="20"/>
          <w:szCs w:val="20"/>
          <w:lang w:val="en-US"/>
        </w:rPr>
      </w:pPr>
    </w:p>
    <w:p w:rsidR="004D59B2" w:rsidRDefault="004D59B2" w:rsidP="009A2455">
      <w:pPr>
        <w:pStyle w:val="Default"/>
        <w:ind w:left="567" w:hanging="567"/>
        <w:jc w:val="both"/>
        <w:rPr>
          <w:bCs/>
          <w:sz w:val="20"/>
          <w:szCs w:val="20"/>
          <w:lang w:val="en-US"/>
        </w:rPr>
      </w:pPr>
    </w:p>
    <w:p w:rsidR="004D59B2" w:rsidRPr="00412A6D" w:rsidRDefault="00F70D05" w:rsidP="009A2455">
      <w:pPr>
        <w:pStyle w:val="Default"/>
        <w:ind w:left="567" w:hanging="567"/>
        <w:jc w:val="both"/>
        <w:rPr>
          <w:bCs/>
          <w:color w:val="FF0000"/>
          <w:sz w:val="20"/>
          <w:szCs w:val="20"/>
          <w:lang w:val="en-US"/>
        </w:rPr>
      </w:pPr>
      <w:r w:rsidRPr="00412A6D">
        <w:rPr>
          <w:bCs/>
          <w:color w:val="FF0000"/>
          <w:sz w:val="20"/>
          <w:szCs w:val="20"/>
          <w:lang w:val="en-US"/>
        </w:rPr>
        <w:t>(One</w:t>
      </w:r>
      <w:r w:rsidR="004D59B2" w:rsidRPr="00412A6D">
        <w:rPr>
          <w:bCs/>
          <w:color w:val="FF0000"/>
          <w:sz w:val="20"/>
          <w:szCs w:val="20"/>
          <w:lang w:val="en-US"/>
        </w:rPr>
        <w:t xml:space="preserve"> Paragraph </w:t>
      </w:r>
      <w:proofErr w:type="spellStart"/>
      <w:r w:rsidR="004D59B2" w:rsidRPr="00412A6D">
        <w:rPr>
          <w:bCs/>
          <w:color w:val="FF0000"/>
          <w:sz w:val="20"/>
          <w:szCs w:val="20"/>
          <w:lang w:val="en-US"/>
        </w:rPr>
        <w:t>Bibliograph</w:t>
      </w:r>
      <w:proofErr w:type="spellEnd"/>
      <w:r w:rsidR="004D59B2" w:rsidRPr="00412A6D">
        <w:rPr>
          <w:bCs/>
          <w:color w:val="FF0000"/>
          <w:sz w:val="20"/>
          <w:szCs w:val="20"/>
          <w:lang w:val="en-US"/>
        </w:rPr>
        <w:t xml:space="preserve"> for all authors.</w:t>
      </w:r>
      <w:r w:rsidRPr="00412A6D">
        <w:rPr>
          <w:bCs/>
          <w:color w:val="FF0000"/>
          <w:sz w:val="20"/>
          <w:szCs w:val="20"/>
          <w:lang w:val="en-US"/>
        </w:rPr>
        <w:t>)</w:t>
      </w:r>
      <w:r w:rsidR="004D59B2" w:rsidRPr="00412A6D">
        <w:rPr>
          <w:bCs/>
          <w:color w:val="FF0000"/>
          <w:sz w:val="20"/>
          <w:szCs w:val="20"/>
          <w:lang w:val="en-US"/>
        </w:rPr>
        <w:t xml:space="preserve"> </w:t>
      </w:r>
    </w:p>
    <w:p w:rsidR="004D59B2" w:rsidRDefault="004D59B2" w:rsidP="004D59B2">
      <w:pPr>
        <w:pStyle w:val="Default"/>
        <w:jc w:val="both"/>
        <w:rPr>
          <w:bCs/>
          <w:sz w:val="20"/>
          <w:szCs w:val="20"/>
          <w:lang w:val="en-US"/>
        </w:rPr>
      </w:pPr>
      <w:proofErr w:type="spellStart"/>
      <w:r w:rsidRPr="004D59B2">
        <w:rPr>
          <w:b/>
          <w:bCs/>
          <w:sz w:val="20"/>
          <w:szCs w:val="20"/>
          <w:lang w:val="en-US"/>
        </w:rPr>
        <w:t>Erol</w:t>
      </w:r>
      <w:proofErr w:type="spellEnd"/>
      <w:r w:rsidRPr="004D59B2">
        <w:rPr>
          <w:b/>
          <w:bCs/>
          <w:sz w:val="20"/>
          <w:szCs w:val="20"/>
          <w:lang w:val="en-US"/>
        </w:rPr>
        <w:t xml:space="preserve"> KURT</w:t>
      </w:r>
      <w:r w:rsidRPr="004D59B2">
        <w:rPr>
          <w:bCs/>
          <w:sz w:val="20"/>
          <w:szCs w:val="20"/>
          <w:lang w:val="en-US"/>
        </w:rPr>
        <w:t xml:space="preserve"> took his M. Sc. degree from the Inst. Science &amp; Technology, Gazi University in Ankara, Turkey in 2001. He was awarded by an European Graduate College Grant during his Ph. D study at the Inst. Physics &amp; Math., Bayreuth University in Germany. He completed his Ph. D. degree in 2004 on the instabilities of rotating magnetic fluids and worked at Turkish Atomic Energy Authority R&amp;D Department for 3 years. He was assigned to the position of Assoc. Prof. at Technology Faculty, Gazi University. His main research areas include nonlinear phenomena in electrical/electronic circuits, electric machine design, mechanical vibrations, chaos, plasmas and magneto hydrodynamics. He is chairman to European Conference on Renewable Energy Systems (ECRES) and the guest editor for some reputable journals. He is the Editor-in-Chief to Journal of Energy Systems (dergipark.gov.tr/</w:t>
      </w:r>
      <w:proofErr w:type="spellStart"/>
      <w:r w:rsidRPr="004D59B2">
        <w:rPr>
          <w:bCs/>
          <w:sz w:val="20"/>
          <w:szCs w:val="20"/>
          <w:lang w:val="en-US"/>
        </w:rPr>
        <w:t>jes</w:t>
      </w:r>
      <w:proofErr w:type="spellEnd"/>
      <w:r w:rsidRPr="004D59B2">
        <w:rPr>
          <w:bCs/>
          <w:sz w:val="20"/>
          <w:szCs w:val="20"/>
          <w:lang w:val="en-US"/>
        </w:rPr>
        <w:t>) and the member of Turkish Science Research Foundation (TUBAV).</w:t>
      </w:r>
    </w:p>
    <w:p w:rsidR="004D59B2" w:rsidRDefault="004D59B2" w:rsidP="004D59B2">
      <w:pPr>
        <w:pStyle w:val="Default"/>
        <w:jc w:val="both"/>
        <w:rPr>
          <w:bCs/>
          <w:sz w:val="20"/>
          <w:szCs w:val="20"/>
          <w:lang w:val="en-US"/>
        </w:rPr>
      </w:pPr>
    </w:p>
    <w:p w:rsidR="009610D5" w:rsidRPr="009610D5" w:rsidRDefault="009610D5" w:rsidP="009610D5">
      <w:pPr>
        <w:spacing w:after="0" w:line="240" w:lineRule="auto"/>
        <w:jc w:val="both"/>
        <w:rPr>
          <w:rFonts w:ascii="Times New Roman" w:hAnsi="Times New Roman" w:cs="Times New Roman"/>
          <w:bCs/>
          <w:sz w:val="20"/>
          <w:szCs w:val="20"/>
          <w:lang w:val="en-GB"/>
        </w:rPr>
      </w:pPr>
      <w:proofErr w:type="spellStart"/>
      <w:r w:rsidRPr="009610D5">
        <w:rPr>
          <w:rFonts w:ascii="Times New Roman" w:eastAsia="Calibri" w:hAnsi="Times New Roman" w:cs="Times New Roman"/>
          <w:b/>
          <w:bCs/>
          <w:color w:val="000000"/>
          <w:sz w:val="20"/>
          <w:szCs w:val="20"/>
          <w:lang w:val="en-GB"/>
        </w:rPr>
        <w:t>Özgür</w:t>
      </w:r>
      <w:proofErr w:type="spellEnd"/>
      <w:r w:rsidRPr="009610D5">
        <w:rPr>
          <w:rFonts w:ascii="Times New Roman" w:eastAsia="Calibri" w:hAnsi="Times New Roman" w:cs="Times New Roman"/>
          <w:b/>
          <w:bCs/>
          <w:color w:val="000000"/>
          <w:sz w:val="20"/>
          <w:szCs w:val="20"/>
          <w:lang w:val="en-GB"/>
        </w:rPr>
        <w:t xml:space="preserve"> EROL</w:t>
      </w:r>
      <w:r w:rsidRPr="009610D5">
        <w:rPr>
          <w:rFonts w:ascii="Times New Roman" w:hAnsi="Times New Roman" w:cs="Times New Roman"/>
          <w:bCs/>
          <w:sz w:val="20"/>
          <w:szCs w:val="20"/>
          <w:lang w:val="en-GB"/>
        </w:rPr>
        <w:t xml:space="preserve"> gained his M. Sc. degree from Middle East Technical University in Ankara, Turkey in 2002. After working in different companies he completed his Ph. D. degree in 2012. He has been working in </w:t>
      </w:r>
      <w:proofErr w:type="spellStart"/>
      <w:r w:rsidRPr="009610D5">
        <w:rPr>
          <w:rFonts w:ascii="Times New Roman" w:hAnsi="Times New Roman" w:cs="Times New Roman"/>
          <w:bCs/>
          <w:sz w:val="20"/>
          <w:szCs w:val="20"/>
          <w:lang w:val="en-GB"/>
        </w:rPr>
        <w:t>Başkent</w:t>
      </w:r>
      <w:proofErr w:type="spellEnd"/>
      <w:r w:rsidRPr="009610D5">
        <w:rPr>
          <w:rFonts w:ascii="Times New Roman" w:hAnsi="Times New Roman" w:cs="Times New Roman"/>
          <w:bCs/>
          <w:sz w:val="20"/>
          <w:szCs w:val="20"/>
          <w:lang w:val="en-GB"/>
        </w:rPr>
        <w:t xml:space="preserve"> University since 2007.</w:t>
      </w:r>
    </w:p>
    <w:p w:rsidR="003B23EB" w:rsidRDefault="003B23EB" w:rsidP="004D59B2">
      <w:pPr>
        <w:pStyle w:val="Default"/>
        <w:jc w:val="both"/>
        <w:rPr>
          <w:bCs/>
          <w:sz w:val="20"/>
          <w:szCs w:val="20"/>
          <w:lang w:val="en-US"/>
        </w:rPr>
      </w:pPr>
    </w:p>
    <w:p w:rsidR="004D59B2" w:rsidRDefault="004D59B2" w:rsidP="004D59B2">
      <w:pPr>
        <w:pStyle w:val="Default"/>
        <w:ind w:left="567" w:hanging="567"/>
        <w:jc w:val="both"/>
        <w:rPr>
          <w:b/>
          <w:bCs/>
          <w:sz w:val="20"/>
          <w:szCs w:val="20"/>
          <w:lang w:val="en-US"/>
        </w:rPr>
      </w:pPr>
    </w:p>
    <w:p w:rsidR="004D59B2" w:rsidRPr="001F7940" w:rsidRDefault="004D59B2" w:rsidP="009A2455">
      <w:pPr>
        <w:pStyle w:val="Default"/>
        <w:ind w:left="567" w:hanging="567"/>
        <w:jc w:val="both"/>
        <w:rPr>
          <w:bCs/>
          <w:sz w:val="20"/>
          <w:szCs w:val="20"/>
          <w:lang w:val="en-US"/>
        </w:rPr>
      </w:pPr>
      <w:r w:rsidRPr="004D59B2">
        <w:rPr>
          <w:b/>
          <w:bCs/>
          <w:sz w:val="20"/>
          <w:szCs w:val="20"/>
          <w:lang w:val="en-US"/>
        </w:rPr>
        <w:t>Appendi</w:t>
      </w:r>
      <w:r w:rsidR="009610D5">
        <w:rPr>
          <w:b/>
          <w:bCs/>
          <w:sz w:val="20"/>
          <w:szCs w:val="20"/>
          <w:lang w:val="en-US"/>
        </w:rPr>
        <w:t>x</w:t>
      </w:r>
      <w:r>
        <w:rPr>
          <w:bCs/>
          <w:sz w:val="20"/>
          <w:szCs w:val="20"/>
          <w:lang w:val="en-US"/>
        </w:rPr>
        <w:t xml:space="preserve"> </w:t>
      </w:r>
      <w:r w:rsidRPr="004D59B2">
        <w:rPr>
          <w:bCs/>
          <w:color w:val="FF0000"/>
          <w:sz w:val="20"/>
          <w:szCs w:val="20"/>
          <w:lang w:val="en-US"/>
        </w:rPr>
        <w:t>(</w:t>
      </w:r>
      <w:r w:rsidRPr="007F478F">
        <w:rPr>
          <w:bCs/>
          <w:color w:val="FF0000"/>
          <w:sz w:val="20"/>
          <w:szCs w:val="20"/>
          <w:lang w:val="en-US"/>
        </w:rPr>
        <w:t>if any)</w:t>
      </w:r>
    </w:p>
    <w:sectPr w:rsidR="004D59B2" w:rsidRPr="001F7940" w:rsidSect="00BA54BB">
      <w:headerReference w:type="even" r:id="rId10"/>
      <w:headerReference w:type="default" r:id="rId11"/>
      <w:headerReference w:type="first" r:id="rId12"/>
      <w:pgSz w:w="11906" w:h="16838"/>
      <w:pgMar w:top="1418" w:right="1134" w:bottom="1418" w:left="1134"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69EC" w:rsidRDefault="009169EC" w:rsidP="00975563">
      <w:pPr>
        <w:spacing w:after="0" w:line="240" w:lineRule="auto"/>
      </w:pPr>
      <w:r>
        <w:separator/>
      </w:r>
    </w:p>
  </w:endnote>
  <w:endnote w:type="continuationSeparator" w:id="0">
    <w:p w:rsidR="009169EC" w:rsidRDefault="009169EC" w:rsidP="009755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Times">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Roman;Times New Roman">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69EC" w:rsidRDefault="009169EC" w:rsidP="00975563">
      <w:pPr>
        <w:spacing w:after="0" w:line="240" w:lineRule="auto"/>
      </w:pPr>
      <w:r>
        <w:separator/>
      </w:r>
    </w:p>
  </w:footnote>
  <w:footnote w:type="continuationSeparator" w:id="0">
    <w:p w:rsidR="009169EC" w:rsidRDefault="009169EC" w:rsidP="009755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9B" w:rsidRDefault="00EC239B">
    <w:pPr>
      <w:pStyle w:val="stbilgi"/>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73797" o:spid="_x0000_s1027" type="#_x0000_t136" style="position:absolute;margin-left:0;margin-top:0;width:625.2pt;height:104.2pt;rotation:315;z-index:-251654144;mso-position-horizontal:center;mso-position-horizontal-relative:margin;mso-position-vertical:center;mso-position-vertical-relative:margin" o:allowincell="f" fillcolor="#7f7f7f [1612]" stroked="f">
          <v:fill opacity=".5"/>
          <v:textpath style="font-family:&quot;Times New Roman&quot;;font-size:1pt" string="ICMECE 2027"/>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oKlavuzu"/>
      <w:tblW w:w="0" w:type="auto"/>
      <w:tblBorders>
        <w:top w:val="none" w:sz="0" w:space="0" w:color="auto"/>
        <w:left w:val="none" w:sz="0" w:space="0" w:color="auto"/>
        <w:bottom w:val="thickThinSmallGap" w:sz="24" w:space="0" w:color="002060"/>
        <w:right w:val="none" w:sz="0" w:space="0" w:color="auto"/>
        <w:insideH w:val="none" w:sz="0" w:space="0" w:color="auto"/>
        <w:insideV w:val="none" w:sz="0" w:space="0" w:color="auto"/>
      </w:tblBorders>
      <w:tblLook w:val="04A0"/>
    </w:tblPr>
    <w:tblGrid>
      <w:gridCol w:w="9854"/>
    </w:tblGrid>
    <w:tr w:rsidR="001C61F0" w:rsidTr="001C61F0">
      <w:tc>
        <w:tcPr>
          <w:tcW w:w="10487" w:type="dxa"/>
        </w:tcPr>
        <w:p w:rsidR="001C61F0" w:rsidRDefault="00EC239B" w:rsidP="001C61F0">
          <w:pPr>
            <w:pStyle w:val="stbilgi"/>
            <w:jc w:val="center"/>
            <w:rPr>
              <w:rFonts w:ascii="Times New Roman" w:hAnsi="Times New Roman" w:cs="Times New Roman"/>
              <w:b/>
              <w:color w:val="002060"/>
              <w:sz w:val="24"/>
              <w:szCs w:val="24"/>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73798" o:spid="_x0000_s1028" type="#_x0000_t136" style="position:absolute;left:0;text-align:left;margin-left:0;margin-top:0;width:625.2pt;height:104.2pt;rotation:315;z-index:-251652096;mso-position-horizontal:center;mso-position-horizontal-relative:margin;mso-position-vertical:center;mso-position-vertical-relative:margin" o:allowincell="f" fillcolor="#7f7f7f [1612]" stroked="f">
                <v:fill opacity=".5"/>
                <v:textpath style="font-family:&quot;Times New Roman&quot;;font-size:1pt" string="ICMECE 2027"/>
              </v:shape>
            </w:pict>
          </w:r>
          <w:r w:rsidR="001C61F0" w:rsidRPr="001C61F0">
            <w:rPr>
              <w:rFonts w:ascii="Times New Roman" w:hAnsi="Times New Roman" w:cs="Times New Roman"/>
              <w:b/>
              <w:color w:val="002060"/>
              <w:sz w:val="24"/>
              <w:szCs w:val="24"/>
            </w:rPr>
            <w:t>7</w:t>
          </w:r>
          <w:r w:rsidR="001C61F0" w:rsidRPr="001C61F0">
            <w:rPr>
              <w:rFonts w:ascii="Times New Roman" w:hAnsi="Times New Roman" w:cs="Times New Roman"/>
              <w:b/>
              <w:color w:val="002060"/>
              <w:sz w:val="24"/>
              <w:szCs w:val="24"/>
              <w:vertAlign w:val="superscript"/>
            </w:rPr>
            <w:t>th</w:t>
          </w:r>
          <w:r w:rsidR="001C61F0" w:rsidRPr="001C61F0">
            <w:rPr>
              <w:rFonts w:ascii="Times New Roman" w:hAnsi="Times New Roman" w:cs="Times New Roman"/>
              <w:b/>
              <w:color w:val="002060"/>
              <w:sz w:val="24"/>
              <w:szCs w:val="24"/>
            </w:rPr>
            <w:t xml:space="preserve"> International Conference on Mechanical Engineering, 9 – 10 June 2027, Madrid / Spain</w:t>
          </w:r>
        </w:p>
      </w:tc>
    </w:tr>
  </w:tbl>
  <w:p w:rsidR="001C61F0" w:rsidRPr="001C61F0" w:rsidRDefault="001C61F0" w:rsidP="001C61F0">
    <w:pPr>
      <w:pStyle w:val="stbilgi"/>
      <w:jc w:val="center"/>
      <w:rPr>
        <w:rStyle w:val="Gl"/>
        <w:b w:val="0"/>
        <w:bCs w:val="0"/>
        <w:color w:val="002060"/>
        <w:sz w:val="10"/>
        <w:szCs w:val="1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802"/>
      <w:gridCol w:w="7685"/>
    </w:tblGrid>
    <w:tr w:rsidR="00F45169" w:rsidTr="00F949F3">
      <w:tc>
        <w:tcPr>
          <w:tcW w:w="2802" w:type="dxa"/>
          <w:vAlign w:val="center"/>
        </w:tcPr>
        <w:p w:rsidR="00F45169" w:rsidRDefault="00EC239B" w:rsidP="00F45169">
          <w:pPr>
            <w:pStyle w:val="stbilgi"/>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73796" o:spid="_x0000_s1026" type="#_x0000_t136" style="position:absolute;left:0;text-align:left;margin-left:0;margin-top:0;width:625.2pt;height:104.2pt;rotation:315;z-index:-251656192;mso-position-horizontal:center;mso-position-horizontal-relative:margin;mso-position-vertical:center;mso-position-vertical-relative:margin" o:allowincell="f" fillcolor="#7f7f7f [1612]" stroked="f">
                <v:fill opacity=".5"/>
                <v:textpath style="font-family:&quot;Times New Roman&quot;;font-size:1pt" string="ICMECE 2027"/>
              </v:shape>
            </w:pict>
          </w:r>
          <w:r w:rsidR="00F45169">
            <w:rPr>
              <w:noProof/>
              <w:lang w:val="tr-TR" w:eastAsia="tr-TR"/>
            </w:rPr>
            <w:drawing>
              <wp:inline distT="0" distB="0" distL="0" distR="0">
                <wp:extent cx="1692676" cy="1440000"/>
                <wp:effectExtent l="19050" t="0" r="2774"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692676" cy="1440000"/>
                        </a:xfrm>
                        <a:prstGeom prst="rect">
                          <a:avLst/>
                        </a:prstGeom>
                        <a:noFill/>
                        <a:ln w="9525">
                          <a:noFill/>
                          <a:miter lim="800000"/>
                          <a:headEnd/>
                          <a:tailEnd/>
                        </a:ln>
                      </pic:spPr>
                    </pic:pic>
                  </a:graphicData>
                </a:graphic>
              </wp:inline>
            </w:drawing>
          </w:r>
        </w:p>
      </w:tc>
      <w:tc>
        <w:tcPr>
          <w:tcW w:w="7685" w:type="dxa"/>
          <w:vAlign w:val="center"/>
        </w:tcPr>
        <w:p w:rsidR="00F949F3" w:rsidRPr="001C61F0" w:rsidRDefault="00F949F3" w:rsidP="00F45169">
          <w:pPr>
            <w:pStyle w:val="stbilgi"/>
            <w:jc w:val="center"/>
            <w:rPr>
              <w:rFonts w:ascii="Times New Roman" w:hAnsi="Times New Roman" w:cs="Times New Roman"/>
              <w:b/>
              <w:color w:val="002060"/>
              <w:sz w:val="30"/>
              <w:szCs w:val="30"/>
            </w:rPr>
          </w:pPr>
          <w:r w:rsidRPr="001C61F0">
            <w:rPr>
              <w:rFonts w:ascii="Times New Roman" w:hAnsi="Times New Roman" w:cs="Times New Roman"/>
              <w:b/>
              <w:color w:val="002060"/>
              <w:sz w:val="30"/>
              <w:szCs w:val="30"/>
            </w:rPr>
            <w:t>ICMECE 2027</w:t>
          </w:r>
        </w:p>
        <w:p w:rsidR="00F45169" w:rsidRPr="001C61F0" w:rsidRDefault="00F45169" w:rsidP="00F45169">
          <w:pPr>
            <w:pStyle w:val="stbilgi"/>
            <w:jc w:val="center"/>
            <w:rPr>
              <w:rFonts w:ascii="Times New Roman" w:hAnsi="Times New Roman" w:cs="Times New Roman"/>
              <w:b/>
              <w:color w:val="002060"/>
              <w:sz w:val="30"/>
              <w:szCs w:val="30"/>
            </w:rPr>
          </w:pPr>
          <w:r w:rsidRPr="001C61F0">
            <w:rPr>
              <w:rFonts w:ascii="Times New Roman" w:hAnsi="Times New Roman" w:cs="Times New Roman"/>
              <w:b/>
              <w:color w:val="002060"/>
              <w:sz w:val="30"/>
              <w:szCs w:val="30"/>
            </w:rPr>
            <w:t>7</w:t>
          </w:r>
          <w:r w:rsidRPr="001C61F0">
            <w:rPr>
              <w:rFonts w:ascii="Times New Roman" w:hAnsi="Times New Roman" w:cs="Times New Roman"/>
              <w:b/>
              <w:color w:val="002060"/>
              <w:sz w:val="30"/>
              <w:szCs w:val="30"/>
              <w:vertAlign w:val="superscript"/>
            </w:rPr>
            <w:t>th</w:t>
          </w:r>
          <w:r w:rsidRPr="001C61F0">
            <w:rPr>
              <w:rFonts w:ascii="Times New Roman" w:hAnsi="Times New Roman" w:cs="Times New Roman"/>
              <w:b/>
              <w:color w:val="002060"/>
              <w:sz w:val="30"/>
              <w:szCs w:val="30"/>
            </w:rPr>
            <w:t xml:space="preserve"> International Conference on Mechanical Engineering</w:t>
          </w:r>
        </w:p>
        <w:p w:rsidR="00F949F3" w:rsidRPr="001C61F0" w:rsidRDefault="00F949F3" w:rsidP="00F45169">
          <w:pPr>
            <w:pStyle w:val="stbilgi"/>
            <w:jc w:val="center"/>
            <w:rPr>
              <w:rFonts w:ascii="Times New Roman" w:hAnsi="Times New Roman" w:cs="Times New Roman"/>
              <w:b/>
              <w:color w:val="002060"/>
              <w:sz w:val="30"/>
              <w:szCs w:val="30"/>
            </w:rPr>
          </w:pPr>
          <w:r w:rsidRPr="001C61F0">
            <w:rPr>
              <w:rFonts w:ascii="Times New Roman" w:hAnsi="Times New Roman" w:cs="Times New Roman"/>
              <w:b/>
              <w:color w:val="002060"/>
              <w:sz w:val="30"/>
              <w:szCs w:val="30"/>
            </w:rPr>
            <w:t>9 – 10 June 2027</w:t>
          </w:r>
        </w:p>
        <w:p w:rsidR="00F949F3" w:rsidRPr="00F45169" w:rsidRDefault="00F949F3" w:rsidP="00F45169">
          <w:pPr>
            <w:pStyle w:val="stbilgi"/>
            <w:jc w:val="center"/>
            <w:rPr>
              <w:rFonts w:ascii="Times New Roman" w:hAnsi="Times New Roman" w:cs="Times New Roman"/>
              <w:b/>
              <w:sz w:val="30"/>
              <w:szCs w:val="30"/>
            </w:rPr>
          </w:pPr>
          <w:r w:rsidRPr="001C61F0">
            <w:rPr>
              <w:rFonts w:ascii="Times New Roman" w:hAnsi="Times New Roman" w:cs="Times New Roman"/>
              <w:b/>
              <w:color w:val="002060"/>
              <w:sz w:val="30"/>
              <w:szCs w:val="30"/>
            </w:rPr>
            <w:t>Madrid / Spain</w:t>
          </w:r>
          <w:r>
            <w:rPr>
              <w:rFonts w:ascii="Times New Roman" w:hAnsi="Times New Roman" w:cs="Times New Roman"/>
              <w:b/>
              <w:sz w:val="30"/>
              <w:szCs w:val="30"/>
            </w:rPr>
            <w:t xml:space="preserve"> </w:t>
          </w:r>
        </w:p>
      </w:tc>
    </w:tr>
  </w:tbl>
  <w:p w:rsidR="00F6257A" w:rsidRDefault="00F6257A" w:rsidP="00F6257A">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
    <w:nsid w:val="2EF66037"/>
    <w:multiLevelType w:val="multilevel"/>
    <w:tmpl w:val="EDE4D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F923BA2"/>
    <w:multiLevelType w:val="multilevel"/>
    <w:tmpl w:val="C76E6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4">
    <w:nsid w:val="60AE3266"/>
    <w:multiLevelType w:val="multilevel"/>
    <w:tmpl w:val="03808114"/>
    <w:lvl w:ilvl="0">
      <w:start w:val="1"/>
      <w:numFmt w:val="decimal"/>
      <w:lvlText w:val="%1."/>
      <w:lvlJc w:val="left"/>
      <w:pPr>
        <w:ind w:left="360" w:hanging="360"/>
      </w:pPr>
      <w:rPr>
        <w:rFonts w:hint="default"/>
      </w:rPr>
    </w:lvl>
    <w:lvl w:ilvl="1">
      <w:start w:val="1"/>
      <w:numFmt w:val="decimal"/>
      <w:pStyle w:val="BA12"/>
      <w:lvlText w:val="%1.%2."/>
      <w:lvlJc w:val="left"/>
      <w:pPr>
        <w:ind w:left="360" w:hanging="360"/>
      </w:pPr>
      <w:rPr>
        <w:rFonts w:hint="default"/>
      </w:rPr>
    </w:lvl>
    <w:lvl w:ilvl="2">
      <w:start w:val="1"/>
      <w:numFmt w:val="decimal"/>
      <w:pStyle w:val="balk"/>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7"/>
  <w:proofState w:spelling="clean" w:grammar="clean"/>
  <w:defaultTabStop w:val="708"/>
  <w:hyphenationZone w:val="425"/>
  <w:drawingGridHorizontalSpacing w:val="110"/>
  <w:displayHorizontalDrawingGridEvery w:val="2"/>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rsids>
    <w:rsidRoot w:val="00975563"/>
    <w:rsid w:val="00005E2F"/>
    <w:rsid w:val="00030849"/>
    <w:rsid w:val="00035050"/>
    <w:rsid w:val="0005499C"/>
    <w:rsid w:val="00081ADA"/>
    <w:rsid w:val="000A0F65"/>
    <w:rsid w:val="000D2E45"/>
    <w:rsid w:val="00101EFB"/>
    <w:rsid w:val="001103EE"/>
    <w:rsid w:val="00121FDA"/>
    <w:rsid w:val="00122EE7"/>
    <w:rsid w:val="001B37B6"/>
    <w:rsid w:val="001C61F0"/>
    <w:rsid w:val="001E2EB7"/>
    <w:rsid w:val="00200E8E"/>
    <w:rsid w:val="00222A59"/>
    <w:rsid w:val="0025346F"/>
    <w:rsid w:val="00272A2B"/>
    <w:rsid w:val="002934B0"/>
    <w:rsid w:val="002C79AA"/>
    <w:rsid w:val="002E45D8"/>
    <w:rsid w:val="002E54AF"/>
    <w:rsid w:val="003049F2"/>
    <w:rsid w:val="0030770F"/>
    <w:rsid w:val="00313D6C"/>
    <w:rsid w:val="003465E7"/>
    <w:rsid w:val="003B23EB"/>
    <w:rsid w:val="003D7E36"/>
    <w:rsid w:val="003F6A19"/>
    <w:rsid w:val="003F7A44"/>
    <w:rsid w:val="00412A6D"/>
    <w:rsid w:val="00422588"/>
    <w:rsid w:val="00425361"/>
    <w:rsid w:val="0043035C"/>
    <w:rsid w:val="0048384B"/>
    <w:rsid w:val="00484267"/>
    <w:rsid w:val="004A7F1B"/>
    <w:rsid w:val="004C19CB"/>
    <w:rsid w:val="004D59B2"/>
    <w:rsid w:val="00504FB9"/>
    <w:rsid w:val="00522B53"/>
    <w:rsid w:val="00527158"/>
    <w:rsid w:val="00556A00"/>
    <w:rsid w:val="005B3119"/>
    <w:rsid w:val="005F3751"/>
    <w:rsid w:val="00601F81"/>
    <w:rsid w:val="00623FC9"/>
    <w:rsid w:val="00625F51"/>
    <w:rsid w:val="006513E4"/>
    <w:rsid w:val="00672635"/>
    <w:rsid w:val="0068178A"/>
    <w:rsid w:val="00692811"/>
    <w:rsid w:val="006B5C06"/>
    <w:rsid w:val="006E3CC8"/>
    <w:rsid w:val="006F1B09"/>
    <w:rsid w:val="00710D35"/>
    <w:rsid w:val="00732BDD"/>
    <w:rsid w:val="0074062D"/>
    <w:rsid w:val="00742965"/>
    <w:rsid w:val="00743079"/>
    <w:rsid w:val="00755E64"/>
    <w:rsid w:val="00771D2D"/>
    <w:rsid w:val="00783CE3"/>
    <w:rsid w:val="007F478F"/>
    <w:rsid w:val="007F7631"/>
    <w:rsid w:val="0080460A"/>
    <w:rsid w:val="00813358"/>
    <w:rsid w:val="00821374"/>
    <w:rsid w:val="00835985"/>
    <w:rsid w:val="008679E0"/>
    <w:rsid w:val="008735D2"/>
    <w:rsid w:val="00876071"/>
    <w:rsid w:val="0088556A"/>
    <w:rsid w:val="008B6874"/>
    <w:rsid w:val="008F0B75"/>
    <w:rsid w:val="008F36EC"/>
    <w:rsid w:val="008F3C5F"/>
    <w:rsid w:val="009169EC"/>
    <w:rsid w:val="00936E63"/>
    <w:rsid w:val="009610D5"/>
    <w:rsid w:val="00973E70"/>
    <w:rsid w:val="00975563"/>
    <w:rsid w:val="00981F25"/>
    <w:rsid w:val="00983DAE"/>
    <w:rsid w:val="00987519"/>
    <w:rsid w:val="009A2455"/>
    <w:rsid w:val="009E1C83"/>
    <w:rsid w:val="00A22D37"/>
    <w:rsid w:val="00A9633B"/>
    <w:rsid w:val="00AB506E"/>
    <w:rsid w:val="00AD4FA3"/>
    <w:rsid w:val="00B11CDB"/>
    <w:rsid w:val="00B2556F"/>
    <w:rsid w:val="00B40207"/>
    <w:rsid w:val="00B964A9"/>
    <w:rsid w:val="00B96D0D"/>
    <w:rsid w:val="00BA0E93"/>
    <w:rsid w:val="00BA197E"/>
    <w:rsid w:val="00BA54BB"/>
    <w:rsid w:val="00BC1609"/>
    <w:rsid w:val="00BD3B13"/>
    <w:rsid w:val="00BF5BDC"/>
    <w:rsid w:val="00C00AEA"/>
    <w:rsid w:val="00C04068"/>
    <w:rsid w:val="00C16331"/>
    <w:rsid w:val="00C171EB"/>
    <w:rsid w:val="00C43CB7"/>
    <w:rsid w:val="00C476C0"/>
    <w:rsid w:val="00C75E03"/>
    <w:rsid w:val="00C96D02"/>
    <w:rsid w:val="00D108FD"/>
    <w:rsid w:val="00D13EAC"/>
    <w:rsid w:val="00DE3371"/>
    <w:rsid w:val="00E12AA1"/>
    <w:rsid w:val="00E852D9"/>
    <w:rsid w:val="00E94B17"/>
    <w:rsid w:val="00E95BC1"/>
    <w:rsid w:val="00EA0CF8"/>
    <w:rsid w:val="00EC152E"/>
    <w:rsid w:val="00EC239B"/>
    <w:rsid w:val="00F45169"/>
    <w:rsid w:val="00F5189C"/>
    <w:rsid w:val="00F6257A"/>
    <w:rsid w:val="00F7023B"/>
    <w:rsid w:val="00F70D05"/>
    <w:rsid w:val="00F87EF1"/>
    <w:rsid w:val="00F91DB5"/>
    <w:rsid w:val="00F9320A"/>
    <w:rsid w:val="00F949F3"/>
    <w:rsid w:val="00FA3261"/>
    <w:rsid w:val="00FB2F4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56A"/>
    <w:rPr>
      <w:lang w:val="en-US"/>
    </w:rPr>
  </w:style>
  <w:style w:type="paragraph" w:styleId="Balk1">
    <w:name w:val="heading 1"/>
    <w:basedOn w:val="Normal"/>
    <w:next w:val="Normal"/>
    <w:link w:val="Balk1Char"/>
    <w:uiPriority w:val="9"/>
    <w:qFormat/>
    <w:rsid w:val="002934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link w:val="Balk2Char"/>
    <w:uiPriority w:val="9"/>
    <w:qFormat/>
    <w:rsid w:val="00C1633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Balk4">
    <w:name w:val="heading 4"/>
    <w:basedOn w:val="Normal"/>
    <w:next w:val="Normal"/>
    <w:link w:val="Balk4Char"/>
    <w:uiPriority w:val="9"/>
    <w:semiHidden/>
    <w:unhideWhenUsed/>
    <w:qFormat/>
    <w:rsid w:val="004D59B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975563"/>
    <w:pPr>
      <w:tabs>
        <w:tab w:val="center" w:pos="4703"/>
        <w:tab w:val="right" w:pos="9406"/>
      </w:tabs>
      <w:spacing w:after="0" w:line="240" w:lineRule="auto"/>
    </w:pPr>
  </w:style>
  <w:style w:type="character" w:customStyle="1" w:styleId="stbilgiChar">
    <w:name w:val="Üstbilgi Char"/>
    <w:basedOn w:val="VarsaylanParagrafYazTipi"/>
    <w:link w:val="stbilgi"/>
    <w:uiPriority w:val="99"/>
    <w:rsid w:val="00975563"/>
    <w:rPr>
      <w:lang w:val="en-US"/>
    </w:rPr>
  </w:style>
  <w:style w:type="paragraph" w:styleId="Altbilgi">
    <w:name w:val="footer"/>
    <w:basedOn w:val="Normal"/>
    <w:link w:val="AltbilgiChar"/>
    <w:uiPriority w:val="99"/>
    <w:unhideWhenUsed/>
    <w:rsid w:val="00975563"/>
    <w:pPr>
      <w:tabs>
        <w:tab w:val="center" w:pos="4703"/>
        <w:tab w:val="right" w:pos="9406"/>
      </w:tabs>
      <w:spacing w:after="0" w:line="240" w:lineRule="auto"/>
    </w:pPr>
  </w:style>
  <w:style w:type="character" w:customStyle="1" w:styleId="AltbilgiChar">
    <w:name w:val="Altbilgi Char"/>
    <w:basedOn w:val="VarsaylanParagrafYazTipi"/>
    <w:link w:val="Altbilgi"/>
    <w:uiPriority w:val="99"/>
    <w:rsid w:val="00975563"/>
    <w:rPr>
      <w:lang w:val="en-US"/>
    </w:rPr>
  </w:style>
  <w:style w:type="character" w:styleId="Kpr">
    <w:name w:val="Hyperlink"/>
    <w:rsid w:val="00975563"/>
    <w:rPr>
      <w:color w:val="auto"/>
      <w:sz w:val="16"/>
      <w:u w:val="none"/>
    </w:rPr>
  </w:style>
  <w:style w:type="table" w:styleId="TabloKlavuzu">
    <w:name w:val="Table Grid"/>
    <w:basedOn w:val="NormalTablo"/>
    <w:uiPriority w:val="39"/>
    <w:rsid w:val="009755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body-text">
    <w:name w:val="Els-body-text"/>
    <w:rsid w:val="00975563"/>
    <w:pPr>
      <w:spacing w:after="0" w:line="240" w:lineRule="exact"/>
      <w:ind w:firstLine="238"/>
      <w:jc w:val="both"/>
    </w:pPr>
    <w:rPr>
      <w:rFonts w:ascii="Times New Roman" w:eastAsia="SimSun" w:hAnsi="Times New Roman" w:cs="Times New Roman"/>
      <w:sz w:val="20"/>
      <w:szCs w:val="20"/>
      <w:lang w:val="en-US"/>
    </w:rPr>
  </w:style>
  <w:style w:type="character" w:styleId="DipnotBavurusu">
    <w:name w:val="footnote reference"/>
    <w:semiHidden/>
    <w:rsid w:val="00975563"/>
    <w:rPr>
      <w:vertAlign w:val="superscript"/>
    </w:rPr>
  </w:style>
  <w:style w:type="paragraph" w:styleId="DipnotMetni">
    <w:name w:val="footnote text"/>
    <w:basedOn w:val="Normal"/>
    <w:link w:val="DipnotMetniChar"/>
    <w:semiHidden/>
    <w:rsid w:val="00975563"/>
    <w:pPr>
      <w:widowControl w:val="0"/>
      <w:spacing w:after="0" w:line="240" w:lineRule="auto"/>
    </w:pPr>
    <w:rPr>
      <w:rFonts w:ascii="Univers" w:eastAsia="SimSun" w:hAnsi="Univers" w:cs="Times New Roman"/>
      <w:sz w:val="20"/>
      <w:szCs w:val="20"/>
      <w:lang w:val="en-GB"/>
    </w:rPr>
  </w:style>
  <w:style w:type="character" w:customStyle="1" w:styleId="DipnotMetniChar">
    <w:name w:val="Dipnot Metni Char"/>
    <w:basedOn w:val="VarsaylanParagrafYazTipi"/>
    <w:link w:val="DipnotMetni"/>
    <w:semiHidden/>
    <w:rsid w:val="00975563"/>
    <w:rPr>
      <w:rFonts w:ascii="Univers" w:eastAsia="SimSun" w:hAnsi="Univers" w:cs="Times New Roman"/>
      <w:sz w:val="20"/>
      <w:szCs w:val="20"/>
      <w:lang w:val="en-GB"/>
    </w:rPr>
  </w:style>
  <w:style w:type="paragraph" w:customStyle="1" w:styleId="Els-Affiliation">
    <w:name w:val="Els-Affiliation"/>
    <w:next w:val="Normal"/>
    <w:rsid w:val="00975563"/>
    <w:pPr>
      <w:suppressAutoHyphens/>
      <w:spacing w:after="0" w:line="200" w:lineRule="exact"/>
      <w:jc w:val="center"/>
    </w:pPr>
    <w:rPr>
      <w:rFonts w:ascii="Times New Roman" w:eastAsia="SimSun" w:hAnsi="Times New Roman" w:cs="Times New Roman"/>
      <w:i/>
      <w:noProof/>
      <w:sz w:val="16"/>
      <w:szCs w:val="20"/>
      <w:lang w:val="en-US"/>
    </w:rPr>
  </w:style>
  <w:style w:type="paragraph" w:customStyle="1" w:styleId="Els-Author">
    <w:name w:val="Els-Author"/>
    <w:next w:val="Normal"/>
    <w:rsid w:val="00975563"/>
    <w:pPr>
      <w:keepNext/>
      <w:suppressAutoHyphens/>
      <w:spacing w:line="300" w:lineRule="exact"/>
      <w:jc w:val="center"/>
    </w:pPr>
    <w:rPr>
      <w:rFonts w:ascii="Times New Roman" w:eastAsia="SimSun" w:hAnsi="Times New Roman" w:cs="Times New Roman"/>
      <w:noProof/>
      <w:sz w:val="26"/>
      <w:szCs w:val="20"/>
      <w:lang w:val="en-US"/>
    </w:rPr>
  </w:style>
  <w:style w:type="paragraph" w:customStyle="1" w:styleId="Els-1storder-head">
    <w:name w:val="Els-1storder-head"/>
    <w:next w:val="Els-body-text"/>
    <w:rsid w:val="00EA0CF8"/>
    <w:pPr>
      <w:keepNext/>
      <w:numPr>
        <w:numId w:val="2"/>
      </w:numPr>
      <w:suppressAutoHyphens/>
      <w:spacing w:before="240" w:after="240" w:line="240" w:lineRule="exact"/>
    </w:pPr>
    <w:rPr>
      <w:rFonts w:ascii="Times New Roman" w:eastAsia="SimSun" w:hAnsi="Times New Roman" w:cs="Times New Roman"/>
      <w:b/>
      <w:sz w:val="20"/>
      <w:szCs w:val="20"/>
      <w:lang w:val="en-US"/>
    </w:rPr>
  </w:style>
  <w:style w:type="paragraph" w:customStyle="1" w:styleId="Els-2ndorder-head">
    <w:name w:val="Els-2ndorder-head"/>
    <w:next w:val="Els-body-text"/>
    <w:rsid w:val="00EA0CF8"/>
    <w:pPr>
      <w:keepNext/>
      <w:numPr>
        <w:ilvl w:val="1"/>
        <w:numId w:val="2"/>
      </w:numPr>
      <w:suppressAutoHyphens/>
      <w:spacing w:before="240" w:after="240" w:line="240" w:lineRule="exact"/>
    </w:pPr>
    <w:rPr>
      <w:rFonts w:ascii="Times New Roman" w:eastAsia="SimSun" w:hAnsi="Times New Roman" w:cs="Times New Roman"/>
      <w:i/>
      <w:sz w:val="20"/>
      <w:szCs w:val="20"/>
      <w:lang w:val="en-US"/>
    </w:rPr>
  </w:style>
  <w:style w:type="paragraph" w:customStyle="1" w:styleId="Els-3rdorder-head">
    <w:name w:val="Els-3rdorder-head"/>
    <w:next w:val="Els-body-text"/>
    <w:rsid w:val="00EA0CF8"/>
    <w:pPr>
      <w:keepNext/>
      <w:numPr>
        <w:ilvl w:val="2"/>
        <w:numId w:val="2"/>
      </w:numPr>
      <w:suppressAutoHyphens/>
      <w:spacing w:before="240" w:after="0" w:line="240" w:lineRule="exact"/>
    </w:pPr>
    <w:rPr>
      <w:rFonts w:ascii="Times New Roman" w:eastAsia="SimSun" w:hAnsi="Times New Roman" w:cs="Times New Roman"/>
      <w:i/>
      <w:sz w:val="20"/>
      <w:szCs w:val="20"/>
      <w:lang w:val="en-US"/>
    </w:rPr>
  </w:style>
  <w:style w:type="paragraph" w:customStyle="1" w:styleId="Els-4thorder-head">
    <w:name w:val="Els-4thorder-head"/>
    <w:next w:val="Els-body-text"/>
    <w:rsid w:val="00EA0CF8"/>
    <w:pPr>
      <w:keepNext/>
      <w:numPr>
        <w:ilvl w:val="3"/>
        <w:numId w:val="2"/>
      </w:numPr>
      <w:suppressAutoHyphens/>
      <w:spacing w:before="240" w:after="0" w:line="240" w:lineRule="exact"/>
    </w:pPr>
    <w:rPr>
      <w:rFonts w:ascii="Times New Roman" w:eastAsia="SimSun" w:hAnsi="Times New Roman" w:cs="Times New Roman"/>
      <w:i/>
      <w:sz w:val="20"/>
      <w:szCs w:val="20"/>
      <w:lang w:val="en-US"/>
    </w:rPr>
  </w:style>
  <w:style w:type="paragraph" w:customStyle="1" w:styleId="Els-appendixhead">
    <w:name w:val="Els-appendixhead"/>
    <w:next w:val="Normal"/>
    <w:rsid w:val="00EA0CF8"/>
    <w:pPr>
      <w:numPr>
        <w:numId w:val="1"/>
      </w:numPr>
      <w:spacing w:before="480" w:after="240" w:line="220" w:lineRule="exact"/>
    </w:pPr>
    <w:rPr>
      <w:rFonts w:ascii="Times New Roman" w:eastAsia="SimSun" w:hAnsi="Times New Roman" w:cs="Times New Roman"/>
      <w:b/>
      <w:sz w:val="20"/>
      <w:szCs w:val="20"/>
      <w:lang w:val="en-US"/>
    </w:rPr>
  </w:style>
  <w:style w:type="table" w:customStyle="1" w:styleId="TableGrid1">
    <w:name w:val="Table Grid1"/>
    <w:basedOn w:val="NormalTablo"/>
    <w:next w:val="TabloKlavuzu"/>
    <w:rsid w:val="00EA0CF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A0CF8"/>
    <w:pPr>
      <w:ind w:left="720"/>
      <w:contextualSpacing/>
    </w:pPr>
  </w:style>
  <w:style w:type="paragraph" w:styleId="Kaynaka">
    <w:name w:val="Bibliography"/>
    <w:basedOn w:val="Normal"/>
    <w:next w:val="Normal"/>
    <w:uiPriority w:val="37"/>
    <w:unhideWhenUsed/>
    <w:rsid w:val="004C19CB"/>
    <w:pPr>
      <w:widowControl w:val="0"/>
      <w:spacing w:after="0" w:line="240" w:lineRule="auto"/>
    </w:pPr>
    <w:rPr>
      <w:rFonts w:ascii="Times New Roman" w:eastAsia="SimSun" w:hAnsi="Times New Roman" w:cs="Times New Roman"/>
      <w:sz w:val="20"/>
      <w:szCs w:val="20"/>
      <w:lang w:val="en-GB"/>
    </w:rPr>
  </w:style>
  <w:style w:type="character" w:customStyle="1" w:styleId="authorsname">
    <w:name w:val="authors__name"/>
    <w:basedOn w:val="VarsaylanParagrafYazTipi"/>
    <w:rsid w:val="006513E4"/>
  </w:style>
  <w:style w:type="character" w:customStyle="1" w:styleId="authorscontact">
    <w:name w:val="authors__contact"/>
    <w:basedOn w:val="VarsaylanParagrafYazTipi"/>
    <w:rsid w:val="006513E4"/>
  </w:style>
  <w:style w:type="character" w:customStyle="1" w:styleId="Balk2Char">
    <w:name w:val="Başlık 2 Char"/>
    <w:basedOn w:val="VarsaylanParagrafYazTipi"/>
    <w:link w:val="Balk2"/>
    <w:uiPriority w:val="9"/>
    <w:rsid w:val="00C16331"/>
    <w:rPr>
      <w:rFonts w:ascii="Times New Roman" w:eastAsia="Times New Roman" w:hAnsi="Times New Roman" w:cs="Times New Roman"/>
      <w:b/>
      <w:bCs/>
      <w:sz w:val="36"/>
      <w:szCs w:val="36"/>
      <w:lang w:val="en-US"/>
    </w:rPr>
  </w:style>
  <w:style w:type="character" w:customStyle="1" w:styleId="authors-info">
    <w:name w:val="authors-info"/>
    <w:basedOn w:val="VarsaylanParagrafYazTipi"/>
    <w:rsid w:val="00C04068"/>
  </w:style>
  <w:style w:type="character" w:customStyle="1" w:styleId="ng-scope">
    <w:name w:val="ng-scope"/>
    <w:basedOn w:val="VarsaylanParagrafYazTipi"/>
    <w:rsid w:val="00C04068"/>
  </w:style>
  <w:style w:type="character" w:customStyle="1" w:styleId="ng-binding">
    <w:name w:val="ng-binding"/>
    <w:basedOn w:val="VarsaylanParagrafYazTipi"/>
    <w:rsid w:val="00C04068"/>
  </w:style>
  <w:style w:type="character" w:styleId="Gl">
    <w:name w:val="Strong"/>
    <w:basedOn w:val="VarsaylanParagrafYazTipi"/>
    <w:uiPriority w:val="22"/>
    <w:qFormat/>
    <w:rsid w:val="00C04068"/>
    <w:rPr>
      <w:b/>
      <w:bCs/>
    </w:rPr>
  </w:style>
  <w:style w:type="character" w:customStyle="1" w:styleId="Balk1Char">
    <w:name w:val="Başlık 1 Char"/>
    <w:basedOn w:val="VarsaylanParagrafYazTipi"/>
    <w:link w:val="Balk1"/>
    <w:uiPriority w:val="9"/>
    <w:rsid w:val="002934B0"/>
    <w:rPr>
      <w:rFonts w:asciiTheme="majorHAnsi" w:eastAsiaTheme="majorEastAsia" w:hAnsiTheme="majorHAnsi" w:cstheme="majorBidi"/>
      <w:color w:val="2E74B5" w:themeColor="accent1" w:themeShade="BF"/>
      <w:sz w:val="32"/>
      <w:szCs w:val="32"/>
      <w:lang w:val="en-US"/>
    </w:rPr>
  </w:style>
  <w:style w:type="paragraph" w:customStyle="1" w:styleId="Affiliation">
    <w:name w:val="Affiliation"/>
    <w:uiPriority w:val="99"/>
    <w:rsid w:val="00672635"/>
    <w:pPr>
      <w:spacing w:after="0" w:line="240" w:lineRule="auto"/>
      <w:jc w:val="center"/>
    </w:pPr>
    <w:rPr>
      <w:rFonts w:ascii="Times New Roman" w:eastAsia="Times New Roman" w:hAnsi="Times New Roman" w:cs="Times New Roman"/>
      <w:sz w:val="20"/>
      <w:szCs w:val="20"/>
      <w:lang w:val="en-US"/>
    </w:rPr>
  </w:style>
  <w:style w:type="character" w:styleId="YerTutucuMetni">
    <w:name w:val="Placeholder Text"/>
    <w:basedOn w:val="VarsaylanParagrafYazTipi"/>
    <w:uiPriority w:val="99"/>
    <w:semiHidden/>
    <w:rsid w:val="00BC1609"/>
    <w:rPr>
      <w:color w:val="808080"/>
    </w:rPr>
  </w:style>
  <w:style w:type="paragraph" w:customStyle="1" w:styleId="Titlesub">
    <w:name w:val="Title (sub.)"/>
    <w:basedOn w:val="Normal"/>
    <w:rsid w:val="00813358"/>
    <w:pPr>
      <w:widowControl w:val="0"/>
      <w:autoSpaceDE w:val="0"/>
      <w:autoSpaceDN w:val="0"/>
      <w:spacing w:after="0" w:line="240" w:lineRule="auto"/>
      <w:jc w:val="both"/>
    </w:pPr>
    <w:rPr>
      <w:rFonts w:ascii="Times" w:eastAsia="Times New Roman" w:hAnsi="Times" w:cs="Times New Roman"/>
      <w:i/>
      <w:iCs/>
      <w:sz w:val="20"/>
      <w:szCs w:val="20"/>
      <w:lang w:val="en-GB"/>
    </w:rPr>
  </w:style>
  <w:style w:type="paragraph" w:customStyle="1" w:styleId="Paragraph">
    <w:name w:val="Paragraph"/>
    <w:basedOn w:val="Normal"/>
    <w:rsid w:val="00813358"/>
    <w:pPr>
      <w:widowControl w:val="0"/>
      <w:autoSpaceDE w:val="0"/>
      <w:autoSpaceDN w:val="0"/>
      <w:spacing w:after="0" w:line="240" w:lineRule="auto"/>
      <w:ind w:firstLine="198"/>
      <w:jc w:val="both"/>
    </w:pPr>
    <w:rPr>
      <w:rFonts w:ascii="Times" w:eastAsia="Times New Roman" w:hAnsi="Times" w:cs="Times New Roman"/>
      <w:sz w:val="20"/>
      <w:szCs w:val="20"/>
      <w:lang w:val="en-GB"/>
    </w:rPr>
  </w:style>
  <w:style w:type="table" w:customStyle="1" w:styleId="Tableausimple21">
    <w:name w:val="Tableau simple 21"/>
    <w:basedOn w:val="NormalTablo"/>
    <w:uiPriority w:val="42"/>
    <w:rsid w:val="00484267"/>
    <w:pPr>
      <w:spacing w:after="0" w:line="240" w:lineRule="auto"/>
    </w:pPr>
    <w:rPr>
      <w:lang w:val="fr-FR"/>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ls-Abstract-text">
    <w:name w:val="Els-Abstract-text"/>
    <w:next w:val="Normal"/>
    <w:rsid w:val="005F3751"/>
    <w:pPr>
      <w:spacing w:after="0" w:line="220" w:lineRule="exact"/>
      <w:jc w:val="both"/>
    </w:pPr>
    <w:rPr>
      <w:rFonts w:ascii="Times New Roman" w:eastAsia="SimSun" w:hAnsi="Times New Roman" w:cs="Times New Roman"/>
      <w:sz w:val="18"/>
      <w:szCs w:val="20"/>
      <w:lang w:val="en-US"/>
    </w:rPr>
  </w:style>
  <w:style w:type="paragraph" w:customStyle="1" w:styleId="References">
    <w:name w:val="References"/>
    <w:basedOn w:val="Normal"/>
    <w:rsid w:val="005F3751"/>
    <w:pPr>
      <w:widowControl w:val="0"/>
      <w:autoSpaceDE w:val="0"/>
      <w:autoSpaceDN w:val="0"/>
      <w:spacing w:after="0" w:line="240" w:lineRule="auto"/>
      <w:ind w:left="397" w:hanging="397"/>
      <w:jc w:val="both"/>
    </w:pPr>
    <w:rPr>
      <w:rFonts w:ascii="Times" w:eastAsia="Times New Roman" w:hAnsi="Times" w:cs="Times New Roman"/>
      <w:sz w:val="20"/>
      <w:szCs w:val="20"/>
      <w:lang w:val="en-GB"/>
    </w:rPr>
  </w:style>
  <w:style w:type="paragraph" w:customStyle="1" w:styleId="Default">
    <w:name w:val="Default"/>
    <w:rsid w:val="005F3751"/>
    <w:pPr>
      <w:autoSpaceDE w:val="0"/>
      <w:autoSpaceDN w:val="0"/>
      <w:adjustRightInd w:val="0"/>
      <w:spacing w:after="0" w:line="240" w:lineRule="auto"/>
    </w:pPr>
    <w:rPr>
      <w:rFonts w:ascii="Times New Roman" w:hAnsi="Times New Roman" w:cs="Times New Roman"/>
      <w:color w:val="000000"/>
      <w:sz w:val="24"/>
      <w:szCs w:val="24"/>
      <w:lang w:val="fr-FR"/>
    </w:rPr>
  </w:style>
  <w:style w:type="character" w:styleId="Vurgu">
    <w:name w:val="Emphasis"/>
    <w:uiPriority w:val="20"/>
    <w:qFormat/>
    <w:rsid w:val="009A2455"/>
    <w:rPr>
      <w:i/>
      <w:iCs/>
    </w:rPr>
  </w:style>
  <w:style w:type="character" w:customStyle="1" w:styleId="apple-converted-space">
    <w:name w:val="apple-converted-space"/>
    <w:rsid w:val="009A2455"/>
  </w:style>
  <w:style w:type="paragraph" w:customStyle="1" w:styleId="balk">
    <w:name w:val="başlık"/>
    <w:basedOn w:val="Normal"/>
    <w:rsid w:val="009A2455"/>
    <w:pPr>
      <w:numPr>
        <w:ilvl w:val="2"/>
        <w:numId w:val="5"/>
      </w:numPr>
      <w:tabs>
        <w:tab w:val="left" w:pos="180"/>
        <w:tab w:val="left" w:pos="357"/>
      </w:tabs>
      <w:spacing w:after="0" w:line="360" w:lineRule="auto"/>
    </w:pPr>
    <w:rPr>
      <w:rFonts w:ascii="Times New Roman" w:eastAsia="Times New Roman" w:hAnsi="Times New Roman" w:cs="Times New Roman"/>
      <w:b/>
      <w:bCs/>
      <w:sz w:val="24"/>
      <w:szCs w:val="24"/>
      <w:lang w:val="tr-TR"/>
    </w:rPr>
  </w:style>
  <w:style w:type="paragraph" w:customStyle="1" w:styleId="BA12">
    <w:name w:val="BA1_2"/>
    <w:basedOn w:val="Normal"/>
    <w:rsid w:val="009A2455"/>
    <w:pPr>
      <w:keepNext/>
      <w:numPr>
        <w:ilvl w:val="1"/>
        <w:numId w:val="5"/>
      </w:numPr>
      <w:spacing w:after="0" w:line="360" w:lineRule="auto"/>
      <w:ind w:left="1134" w:hanging="425"/>
      <w:jc w:val="both"/>
    </w:pPr>
    <w:rPr>
      <w:rFonts w:ascii="Times New Roman" w:eastAsia="Times New Roman" w:hAnsi="Times New Roman" w:cs="Times New Roman"/>
      <w:b/>
      <w:bCs/>
      <w:sz w:val="24"/>
      <w:szCs w:val="24"/>
      <w:lang w:val="tr-TR"/>
    </w:rPr>
  </w:style>
  <w:style w:type="table" w:customStyle="1" w:styleId="TableGrid5">
    <w:name w:val="Table Grid5"/>
    <w:basedOn w:val="NormalTablo"/>
    <w:next w:val="TabloKlavuzu"/>
    <w:uiPriority w:val="59"/>
    <w:rsid w:val="009A2455"/>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82137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21374"/>
    <w:rPr>
      <w:rFonts w:ascii="Tahoma" w:hAnsi="Tahoma" w:cs="Tahoma"/>
      <w:sz w:val="16"/>
      <w:szCs w:val="16"/>
      <w:lang w:val="en-US"/>
    </w:rPr>
  </w:style>
  <w:style w:type="character" w:customStyle="1" w:styleId="Balk4Char">
    <w:name w:val="Başlık 4 Char"/>
    <w:basedOn w:val="VarsaylanParagrafYazTipi"/>
    <w:link w:val="Balk4"/>
    <w:uiPriority w:val="9"/>
    <w:semiHidden/>
    <w:rsid w:val="004D59B2"/>
    <w:rPr>
      <w:rFonts w:asciiTheme="majorHAnsi" w:eastAsiaTheme="majorEastAsia" w:hAnsiTheme="majorHAnsi" w:cstheme="majorBidi"/>
      <w:i/>
      <w:iCs/>
      <w:color w:val="2E74B5" w:themeColor="accent1" w:themeShade="BF"/>
      <w:lang w:val="en-US"/>
    </w:rPr>
  </w:style>
  <w:style w:type="character" w:customStyle="1" w:styleId="text-base-md-lh">
    <w:name w:val="text-base-md-lh"/>
    <w:basedOn w:val="VarsaylanParagrafYazTipi"/>
    <w:rsid w:val="004D59B2"/>
  </w:style>
  <w:style w:type="character" w:styleId="AklamaBavurusu">
    <w:name w:val="annotation reference"/>
    <w:basedOn w:val="VarsaylanParagrafYazTipi"/>
    <w:uiPriority w:val="99"/>
    <w:semiHidden/>
    <w:unhideWhenUsed/>
    <w:rsid w:val="00522B53"/>
    <w:rPr>
      <w:sz w:val="16"/>
      <w:szCs w:val="16"/>
    </w:rPr>
  </w:style>
  <w:style w:type="paragraph" w:styleId="AklamaMetni">
    <w:name w:val="annotation text"/>
    <w:basedOn w:val="Normal"/>
    <w:link w:val="AklamaMetniChar"/>
    <w:uiPriority w:val="99"/>
    <w:semiHidden/>
    <w:unhideWhenUsed/>
    <w:rsid w:val="00522B5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22B53"/>
    <w:rPr>
      <w:sz w:val="20"/>
      <w:szCs w:val="20"/>
      <w:lang w:val="en-US"/>
    </w:rPr>
  </w:style>
  <w:style w:type="paragraph" w:styleId="AklamaKonusu">
    <w:name w:val="annotation subject"/>
    <w:basedOn w:val="AklamaMetni"/>
    <w:next w:val="AklamaMetni"/>
    <w:link w:val="AklamaKonusuChar"/>
    <w:uiPriority w:val="99"/>
    <w:semiHidden/>
    <w:unhideWhenUsed/>
    <w:rsid w:val="00522B53"/>
    <w:rPr>
      <w:b/>
      <w:bCs/>
    </w:rPr>
  </w:style>
  <w:style w:type="character" w:customStyle="1" w:styleId="AklamaKonusuChar">
    <w:name w:val="Açıklama Konusu Char"/>
    <w:basedOn w:val="AklamaMetniChar"/>
    <w:link w:val="AklamaKonusu"/>
    <w:uiPriority w:val="99"/>
    <w:semiHidden/>
    <w:rsid w:val="00522B53"/>
    <w:rPr>
      <w:b/>
      <w:bCs/>
    </w:rPr>
  </w:style>
</w:styles>
</file>

<file path=word/webSettings.xml><?xml version="1.0" encoding="utf-8"?>
<w:webSettings xmlns:r="http://schemas.openxmlformats.org/officeDocument/2006/relationships" xmlns:w="http://schemas.openxmlformats.org/wordprocessingml/2006/main">
  <w:divs>
    <w:div w:id="131947068">
      <w:bodyDiv w:val="1"/>
      <w:marLeft w:val="0"/>
      <w:marRight w:val="0"/>
      <w:marTop w:val="0"/>
      <w:marBottom w:val="0"/>
      <w:divBdr>
        <w:top w:val="none" w:sz="0" w:space="0" w:color="auto"/>
        <w:left w:val="none" w:sz="0" w:space="0" w:color="auto"/>
        <w:bottom w:val="none" w:sz="0" w:space="0" w:color="auto"/>
        <w:right w:val="none" w:sz="0" w:space="0" w:color="auto"/>
      </w:divBdr>
    </w:div>
    <w:div w:id="284044313">
      <w:bodyDiv w:val="1"/>
      <w:marLeft w:val="0"/>
      <w:marRight w:val="0"/>
      <w:marTop w:val="0"/>
      <w:marBottom w:val="0"/>
      <w:divBdr>
        <w:top w:val="none" w:sz="0" w:space="0" w:color="auto"/>
        <w:left w:val="none" w:sz="0" w:space="0" w:color="auto"/>
        <w:bottom w:val="none" w:sz="0" w:space="0" w:color="auto"/>
        <w:right w:val="none" w:sz="0" w:space="0" w:color="auto"/>
      </w:divBdr>
    </w:div>
    <w:div w:id="648559611">
      <w:bodyDiv w:val="1"/>
      <w:marLeft w:val="0"/>
      <w:marRight w:val="0"/>
      <w:marTop w:val="0"/>
      <w:marBottom w:val="0"/>
      <w:divBdr>
        <w:top w:val="none" w:sz="0" w:space="0" w:color="auto"/>
        <w:left w:val="none" w:sz="0" w:space="0" w:color="auto"/>
        <w:bottom w:val="none" w:sz="0" w:space="0" w:color="auto"/>
        <w:right w:val="none" w:sz="0" w:space="0" w:color="auto"/>
      </w:divBdr>
    </w:div>
    <w:div w:id="1251741680">
      <w:bodyDiv w:val="1"/>
      <w:marLeft w:val="0"/>
      <w:marRight w:val="0"/>
      <w:marTop w:val="0"/>
      <w:marBottom w:val="0"/>
      <w:divBdr>
        <w:top w:val="none" w:sz="0" w:space="0" w:color="auto"/>
        <w:left w:val="none" w:sz="0" w:space="0" w:color="auto"/>
        <w:bottom w:val="none" w:sz="0" w:space="0" w:color="auto"/>
        <w:right w:val="none" w:sz="0" w:space="0" w:color="auto"/>
      </w:divBdr>
    </w:div>
    <w:div w:id="1607422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C8DD3B5F-410E-483E-9D49-6D958F524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1310</Words>
  <Characters>7472</Characters>
  <Application>Microsoft Office Word</Application>
  <DocSecurity>0</DocSecurity>
  <Lines>62</Lines>
  <Paragraphs>17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Turkuaz</cp:lastModifiedBy>
  <cp:revision>2</cp:revision>
  <cp:lastPrinted>2017-08-12T13:06:00Z</cp:lastPrinted>
  <dcterms:created xsi:type="dcterms:W3CDTF">2025-10-25T14:50:00Z</dcterms:created>
  <dcterms:modified xsi:type="dcterms:W3CDTF">2026-10-15T18:03:26Z</dcterms:modified>
</cp:coreProperties>
</file>